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980D61" w14:textId="6B5B3363" w:rsidR="00BD5AA0" w:rsidRPr="006F32B1" w:rsidRDefault="00BD5AA0" w:rsidP="00614619">
      <w:pPr>
        <w:spacing w:line="0" w:lineRule="atLeast"/>
        <w:ind w:right="260"/>
        <w:rPr>
          <w:rFonts w:ascii="Arial Narrow" w:eastAsia="Arial Narrow" w:hAnsi="Arial Narrow"/>
          <w:b/>
          <w:color w:val="EE0000"/>
          <w:sz w:val="32"/>
        </w:rPr>
      </w:pPr>
    </w:p>
    <w:p w14:paraId="0545F99D" w14:textId="77777777" w:rsidR="009B7407" w:rsidRPr="006F32B1" w:rsidRDefault="009B7407" w:rsidP="00817151">
      <w:pPr>
        <w:spacing w:line="0" w:lineRule="atLeast"/>
        <w:ind w:right="260"/>
        <w:rPr>
          <w:rFonts w:ascii="Arial Narrow" w:eastAsia="Arial Narrow" w:hAnsi="Arial Narrow"/>
          <w:b/>
          <w:color w:val="EE0000"/>
          <w:sz w:val="32"/>
        </w:rPr>
      </w:pPr>
    </w:p>
    <w:p w14:paraId="6885B86D" w14:textId="77777777" w:rsidR="009B7407" w:rsidRPr="006F32B1" w:rsidRDefault="009B7407" w:rsidP="00613081">
      <w:pPr>
        <w:spacing w:line="0" w:lineRule="atLeast"/>
        <w:ind w:right="260"/>
        <w:jc w:val="center"/>
        <w:rPr>
          <w:rFonts w:ascii="Arial Narrow" w:eastAsia="Arial Narrow" w:hAnsi="Arial Narrow"/>
          <w:b/>
          <w:color w:val="EE0000"/>
          <w:sz w:val="32"/>
        </w:rPr>
      </w:pPr>
    </w:p>
    <w:p w14:paraId="5707A17A" w14:textId="089BB19B" w:rsidR="006C458C" w:rsidRPr="00EC02A4" w:rsidRDefault="004A0BAA" w:rsidP="00317CC0">
      <w:pPr>
        <w:spacing w:before="100" w:beforeAutospacing="1" w:after="100" w:afterAutospacing="1"/>
        <w:jc w:val="center"/>
        <w:rPr>
          <w:rFonts w:ascii="Arial Narrow" w:eastAsia="Times New Roman" w:hAnsi="Arial Narrow"/>
          <w:b/>
          <w:sz w:val="24"/>
          <w:szCs w:val="24"/>
        </w:rPr>
      </w:pPr>
      <w:bookmarkStart w:id="0" w:name="_Hlk215493517"/>
      <w:bookmarkStart w:id="1" w:name="_Hlk505585965"/>
      <w:r w:rsidRPr="00EC02A4">
        <w:rPr>
          <w:rFonts w:ascii="Arial Narrow" w:eastAsia="Times New Roman" w:hAnsi="Arial Narrow"/>
          <w:b/>
          <w:sz w:val="24"/>
          <w:szCs w:val="24"/>
        </w:rPr>
        <w:t>ZAPYTANIE OFERTOWE</w:t>
      </w:r>
      <w:r w:rsidR="00C72C96" w:rsidRPr="00EC02A4">
        <w:rPr>
          <w:rFonts w:ascii="Arial Narrow" w:eastAsia="Times New Roman" w:hAnsi="Arial Narrow"/>
          <w:b/>
          <w:sz w:val="24"/>
          <w:szCs w:val="24"/>
        </w:rPr>
        <w:t xml:space="preserve"> nr </w:t>
      </w:r>
      <w:r w:rsidR="006417DA" w:rsidRPr="00EC02A4">
        <w:rPr>
          <w:rFonts w:ascii="Arial Narrow" w:eastAsia="Times New Roman" w:hAnsi="Arial Narrow"/>
          <w:b/>
          <w:sz w:val="24"/>
          <w:szCs w:val="24"/>
        </w:rPr>
        <w:t>1</w:t>
      </w:r>
      <w:r w:rsidR="001D12C2" w:rsidRPr="00EC02A4">
        <w:rPr>
          <w:rFonts w:ascii="Arial Narrow" w:eastAsia="Times New Roman" w:hAnsi="Arial Narrow"/>
          <w:b/>
          <w:sz w:val="24"/>
          <w:szCs w:val="24"/>
        </w:rPr>
        <w:t>/</w:t>
      </w:r>
      <w:r w:rsidR="00C72C96" w:rsidRPr="00EC02A4">
        <w:rPr>
          <w:rFonts w:ascii="Arial Narrow" w:eastAsia="Times New Roman" w:hAnsi="Arial Narrow"/>
          <w:b/>
          <w:sz w:val="24"/>
          <w:szCs w:val="24"/>
        </w:rPr>
        <w:t>FE</w:t>
      </w:r>
      <w:r w:rsidR="006417DA" w:rsidRPr="00EC02A4">
        <w:rPr>
          <w:rFonts w:ascii="Arial Narrow" w:eastAsia="Times New Roman" w:hAnsi="Arial Narrow"/>
          <w:b/>
          <w:sz w:val="24"/>
          <w:szCs w:val="24"/>
        </w:rPr>
        <w:t>DS</w:t>
      </w:r>
      <w:r w:rsidR="00C72C96" w:rsidRPr="00EC02A4">
        <w:rPr>
          <w:rFonts w:ascii="Arial Narrow" w:eastAsia="Times New Roman" w:hAnsi="Arial Narrow"/>
          <w:b/>
          <w:sz w:val="24"/>
          <w:szCs w:val="24"/>
        </w:rPr>
        <w:t>/00</w:t>
      </w:r>
      <w:r w:rsidR="006417DA" w:rsidRPr="00EC02A4">
        <w:rPr>
          <w:rFonts w:ascii="Arial Narrow" w:eastAsia="Times New Roman" w:hAnsi="Arial Narrow"/>
          <w:b/>
          <w:sz w:val="24"/>
          <w:szCs w:val="24"/>
        </w:rPr>
        <w:t>46</w:t>
      </w:r>
      <w:r w:rsidR="00C72C96" w:rsidRPr="00EC02A4">
        <w:rPr>
          <w:rFonts w:ascii="Arial Narrow" w:eastAsia="Times New Roman" w:hAnsi="Arial Narrow"/>
          <w:b/>
          <w:sz w:val="24"/>
          <w:szCs w:val="24"/>
        </w:rPr>
        <w:t>/2</w:t>
      </w:r>
      <w:r w:rsidR="006C458C" w:rsidRPr="00EC02A4">
        <w:rPr>
          <w:rFonts w:ascii="Arial Narrow" w:eastAsia="Times New Roman" w:hAnsi="Arial Narrow"/>
          <w:b/>
          <w:sz w:val="24"/>
          <w:szCs w:val="24"/>
        </w:rPr>
        <w:t>4</w:t>
      </w:r>
      <w:r w:rsidR="004E3D2A" w:rsidRPr="00EC02A4">
        <w:rPr>
          <w:rFonts w:ascii="Arial Narrow" w:eastAsia="Times New Roman" w:hAnsi="Arial Narrow"/>
          <w:b/>
          <w:sz w:val="24"/>
          <w:szCs w:val="24"/>
        </w:rPr>
        <w:t xml:space="preserve"> – CZĘŚĆ </w:t>
      </w:r>
      <w:r w:rsidR="00DB500D" w:rsidRPr="00EC02A4">
        <w:rPr>
          <w:rFonts w:ascii="Arial Narrow" w:eastAsia="Times New Roman" w:hAnsi="Arial Narrow"/>
          <w:b/>
          <w:sz w:val="24"/>
          <w:szCs w:val="24"/>
        </w:rPr>
        <w:t>V</w:t>
      </w:r>
    </w:p>
    <w:bookmarkEnd w:id="0"/>
    <w:p w14:paraId="748259A7" w14:textId="1B681428" w:rsidR="00A37645" w:rsidRPr="006F32B1" w:rsidRDefault="00A37645" w:rsidP="00317CC0">
      <w:pPr>
        <w:spacing w:before="100" w:beforeAutospacing="1" w:after="100" w:afterAutospacing="1"/>
        <w:jc w:val="center"/>
        <w:rPr>
          <w:rFonts w:ascii="Arial Narrow" w:eastAsia="Times New Roman" w:hAnsi="Arial Narrow"/>
          <w:b/>
          <w:sz w:val="24"/>
          <w:szCs w:val="24"/>
        </w:rPr>
      </w:pPr>
      <w:r w:rsidRPr="006F32B1">
        <w:rPr>
          <w:rFonts w:ascii="Arial Narrow" w:eastAsia="Times New Roman" w:hAnsi="Arial Narrow"/>
          <w:b/>
          <w:sz w:val="24"/>
          <w:szCs w:val="24"/>
        </w:rPr>
        <w:t xml:space="preserve">z dnia </w:t>
      </w:r>
      <w:r w:rsidR="006F32B1" w:rsidRPr="006F32B1">
        <w:rPr>
          <w:rFonts w:ascii="Arial Narrow" w:eastAsia="Times New Roman" w:hAnsi="Arial Narrow"/>
          <w:b/>
          <w:sz w:val="24"/>
          <w:szCs w:val="24"/>
        </w:rPr>
        <w:t>22</w:t>
      </w:r>
      <w:r w:rsidR="00AD70D2" w:rsidRPr="006F32B1">
        <w:rPr>
          <w:rFonts w:ascii="Arial Narrow" w:eastAsia="Times New Roman" w:hAnsi="Arial Narrow"/>
          <w:b/>
          <w:sz w:val="24"/>
          <w:szCs w:val="24"/>
        </w:rPr>
        <w:t>.</w:t>
      </w:r>
      <w:r w:rsidR="006F32B1" w:rsidRPr="006F32B1">
        <w:rPr>
          <w:rFonts w:ascii="Arial Narrow" w:eastAsia="Times New Roman" w:hAnsi="Arial Narrow"/>
          <w:b/>
          <w:sz w:val="24"/>
          <w:szCs w:val="24"/>
        </w:rPr>
        <w:t>01</w:t>
      </w:r>
      <w:r w:rsidR="00105031" w:rsidRPr="006F32B1">
        <w:rPr>
          <w:rFonts w:ascii="Arial Narrow" w:eastAsia="Times New Roman" w:hAnsi="Arial Narrow"/>
          <w:b/>
          <w:sz w:val="24"/>
          <w:szCs w:val="24"/>
        </w:rPr>
        <w:t>.202</w:t>
      </w:r>
      <w:r w:rsidR="006F32B1" w:rsidRPr="006F32B1">
        <w:rPr>
          <w:rFonts w:ascii="Arial Narrow" w:eastAsia="Times New Roman" w:hAnsi="Arial Narrow"/>
          <w:b/>
          <w:sz w:val="24"/>
          <w:szCs w:val="24"/>
        </w:rPr>
        <w:t>6</w:t>
      </w:r>
      <w:r w:rsidRPr="006F32B1">
        <w:rPr>
          <w:rFonts w:ascii="Arial Narrow" w:eastAsia="Times New Roman" w:hAnsi="Arial Narrow"/>
          <w:b/>
          <w:sz w:val="24"/>
          <w:szCs w:val="24"/>
        </w:rPr>
        <w:t xml:space="preserve"> r.</w:t>
      </w:r>
    </w:p>
    <w:p w14:paraId="0401249A" w14:textId="77777777" w:rsidR="00C94400" w:rsidRPr="006F32B1" w:rsidRDefault="00C94400" w:rsidP="00317CC0">
      <w:pPr>
        <w:spacing w:before="100" w:beforeAutospacing="1" w:after="100" w:afterAutospacing="1"/>
        <w:jc w:val="center"/>
        <w:rPr>
          <w:rFonts w:ascii="Arial Narrow" w:eastAsia="Times New Roman" w:hAnsi="Arial Narrow"/>
          <w:b/>
          <w:sz w:val="24"/>
          <w:szCs w:val="24"/>
        </w:rPr>
      </w:pPr>
    </w:p>
    <w:bookmarkEnd w:id="1"/>
    <w:p w14:paraId="304CFAED" w14:textId="0092CA85" w:rsidR="00317CC0" w:rsidRPr="006F32B1" w:rsidRDefault="004A0BAA" w:rsidP="00C94400">
      <w:pPr>
        <w:spacing w:line="276" w:lineRule="auto"/>
        <w:jc w:val="center"/>
        <w:rPr>
          <w:rFonts w:ascii="Arial Narrow" w:eastAsia="Times New Roman" w:hAnsi="Arial Narrow"/>
          <w:bCs/>
          <w:sz w:val="22"/>
          <w:szCs w:val="22"/>
        </w:rPr>
      </w:pPr>
      <w:r w:rsidRPr="006F32B1">
        <w:rPr>
          <w:rFonts w:ascii="Arial Narrow" w:eastAsia="Times New Roman" w:hAnsi="Arial Narrow"/>
          <w:sz w:val="22"/>
          <w:szCs w:val="22"/>
        </w:rPr>
        <w:t xml:space="preserve">Podmiot </w:t>
      </w:r>
      <w:r w:rsidR="00C94400" w:rsidRPr="006F32B1">
        <w:rPr>
          <w:rFonts w:ascii="Arial Narrow" w:eastAsia="Times New Roman" w:hAnsi="Arial Narrow"/>
          <w:sz w:val="22"/>
          <w:szCs w:val="22"/>
        </w:rPr>
        <w:br/>
      </w:r>
      <w:r w:rsidR="00AD70D2" w:rsidRPr="006F32B1">
        <w:rPr>
          <w:rFonts w:ascii="Arial Narrow" w:eastAsia="Times New Roman" w:hAnsi="Arial Narrow"/>
          <w:b/>
          <w:bCs/>
          <w:sz w:val="22"/>
          <w:szCs w:val="22"/>
        </w:rPr>
        <w:t>Paweł Rozmarynowski ARTCOM</w:t>
      </w:r>
    </w:p>
    <w:p w14:paraId="6BFB30C0" w14:textId="77777777" w:rsidR="00317CC0" w:rsidRPr="006F32B1" w:rsidRDefault="00317CC0" w:rsidP="00317CC0">
      <w:pPr>
        <w:spacing w:line="276" w:lineRule="auto"/>
        <w:jc w:val="center"/>
        <w:rPr>
          <w:rFonts w:ascii="Arial Narrow" w:eastAsia="Times New Roman" w:hAnsi="Arial Narrow"/>
          <w:bCs/>
          <w:sz w:val="22"/>
          <w:szCs w:val="22"/>
        </w:rPr>
      </w:pPr>
    </w:p>
    <w:p w14:paraId="735809EB" w14:textId="10B51EF0" w:rsidR="00AD70D2" w:rsidRPr="006F32B1" w:rsidRDefault="00317CC0" w:rsidP="00AD70D2">
      <w:pPr>
        <w:spacing w:line="276" w:lineRule="auto"/>
        <w:jc w:val="center"/>
        <w:rPr>
          <w:rFonts w:ascii="Arial Narrow" w:eastAsia="Times New Roman" w:hAnsi="Arial Narrow"/>
          <w:bCs/>
          <w:sz w:val="22"/>
          <w:szCs w:val="22"/>
        </w:rPr>
      </w:pPr>
      <w:r w:rsidRPr="006F32B1">
        <w:rPr>
          <w:rFonts w:ascii="Arial Narrow" w:eastAsia="Times New Roman" w:hAnsi="Arial Narrow"/>
          <w:bCs/>
          <w:sz w:val="22"/>
          <w:szCs w:val="22"/>
        </w:rPr>
        <w:t xml:space="preserve">realizujący w partnerstwie z </w:t>
      </w:r>
      <w:r w:rsidR="006417DA" w:rsidRPr="006F32B1">
        <w:rPr>
          <w:rFonts w:ascii="Arial Narrow" w:eastAsia="Times New Roman" w:hAnsi="Arial Narrow"/>
          <w:bCs/>
          <w:sz w:val="22"/>
          <w:szCs w:val="22"/>
        </w:rPr>
        <w:t>Rękodzieło Fizjoterapia JAKUB ŚLAGA</w:t>
      </w:r>
    </w:p>
    <w:p w14:paraId="34F5F06B" w14:textId="13817A54" w:rsidR="00317CC0" w:rsidRPr="006F32B1" w:rsidRDefault="00317CC0" w:rsidP="00317CC0">
      <w:pPr>
        <w:spacing w:line="276" w:lineRule="auto"/>
        <w:jc w:val="center"/>
        <w:rPr>
          <w:rFonts w:ascii="Arial Narrow" w:eastAsia="Times New Roman" w:hAnsi="Arial Narrow"/>
          <w:sz w:val="22"/>
          <w:szCs w:val="22"/>
        </w:rPr>
      </w:pPr>
    </w:p>
    <w:p w14:paraId="5A419DBE" w14:textId="59365A69" w:rsidR="00293D36" w:rsidRPr="006F32B1" w:rsidRDefault="00293D36" w:rsidP="00C94400">
      <w:pPr>
        <w:rPr>
          <w:rFonts w:ascii="Arial Narrow" w:eastAsia="Times New Roman" w:hAnsi="Arial Narrow"/>
          <w:sz w:val="22"/>
          <w:szCs w:val="22"/>
        </w:rPr>
      </w:pPr>
    </w:p>
    <w:p w14:paraId="72B02B21" w14:textId="3F688BFC" w:rsidR="004A0BAA" w:rsidRPr="006F32B1" w:rsidRDefault="004A0BAA" w:rsidP="00317CC0">
      <w:pPr>
        <w:jc w:val="center"/>
        <w:rPr>
          <w:rFonts w:ascii="Arial Narrow" w:eastAsia="Times New Roman" w:hAnsi="Arial Narrow"/>
          <w:sz w:val="22"/>
          <w:szCs w:val="22"/>
        </w:rPr>
      </w:pPr>
      <w:r w:rsidRPr="006F32B1">
        <w:rPr>
          <w:rFonts w:ascii="Arial Narrow" w:eastAsia="Times New Roman" w:hAnsi="Arial Narrow"/>
          <w:sz w:val="22"/>
          <w:szCs w:val="22"/>
        </w:rPr>
        <w:t>projekt  pn.: „</w:t>
      </w:r>
      <w:r w:rsidR="006417DA" w:rsidRPr="006F32B1">
        <w:rPr>
          <w:rFonts w:ascii="Arial Narrow" w:eastAsia="Times New Roman" w:hAnsi="Arial Narrow"/>
          <w:sz w:val="22"/>
          <w:szCs w:val="22"/>
        </w:rPr>
        <w:t>Zmiana na lepsze!</w:t>
      </w:r>
      <w:r w:rsidR="00DF396F" w:rsidRPr="006F32B1">
        <w:rPr>
          <w:rFonts w:ascii="Arial Narrow" w:eastAsia="Times New Roman" w:hAnsi="Arial Narrow"/>
          <w:sz w:val="22"/>
          <w:szCs w:val="22"/>
        </w:rPr>
        <w:t>”</w:t>
      </w:r>
    </w:p>
    <w:p w14:paraId="6B7387F9" w14:textId="0EFEA9C4" w:rsidR="004A0BAA" w:rsidRPr="006F32B1" w:rsidRDefault="004A0BAA" w:rsidP="00317CC0">
      <w:pPr>
        <w:jc w:val="center"/>
        <w:rPr>
          <w:rFonts w:ascii="Arial Narrow" w:hAnsi="Arial Narrow"/>
          <w:sz w:val="22"/>
          <w:szCs w:val="22"/>
        </w:rPr>
      </w:pPr>
      <w:r w:rsidRPr="006F32B1">
        <w:rPr>
          <w:rFonts w:ascii="Arial Narrow" w:eastAsia="Times New Roman" w:hAnsi="Arial Narrow"/>
          <w:sz w:val="22"/>
          <w:szCs w:val="22"/>
        </w:rPr>
        <w:t xml:space="preserve">nr: </w:t>
      </w:r>
      <w:r w:rsidR="006417DA" w:rsidRPr="006F32B1">
        <w:rPr>
          <w:rFonts w:ascii="Arial Narrow" w:hAnsi="Arial Narrow"/>
          <w:sz w:val="22"/>
          <w:szCs w:val="22"/>
        </w:rPr>
        <w:t>FEDS.07.09-IP.02-0046/24</w:t>
      </w:r>
    </w:p>
    <w:p w14:paraId="62DB5831" w14:textId="44A2D995" w:rsidR="00E032BC" w:rsidRPr="006F32B1" w:rsidRDefault="00E032BC" w:rsidP="00317CC0">
      <w:pPr>
        <w:jc w:val="center"/>
        <w:rPr>
          <w:rFonts w:ascii="Arial Narrow" w:hAnsi="Arial Narrow"/>
          <w:sz w:val="22"/>
          <w:szCs w:val="22"/>
        </w:rPr>
      </w:pPr>
    </w:p>
    <w:p w14:paraId="4BE41EC7" w14:textId="4356A757" w:rsidR="00594941" w:rsidRPr="006F32B1" w:rsidRDefault="00387218" w:rsidP="00317CC0">
      <w:pPr>
        <w:jc w:val="center"/>
        <w:rPr>
          <w:rFonts w:ascii="Arial Narrow" w:eastAsia="Times New Roman" w:hAnsi="Arial Narrow"/>
          <w:bCs/>
          <w:sz w:val="22"/>
          <w:szCs w:val="22"/>
        </w:rPr>
      </w:pPr>
      <w:r w:rsidRPr="006F32B1">
        <w:rPr>
          <w:rFonts w:ascii="Arial Narrow" w:eastAsia="Times New Roman" w:hAnsi="Arial Narrow"/>
          <w:bCs/>
          <w:sz w:val="22"/>
          <w:szCs w:val="22"/>
        </w:rPr>
        <w:t xml:space="preserve">współfinansowany ze środków Europejskiego Funduszu Społecznego Plus </w:t>
      </w:r>
      <w:r w:rsidRPr="006F32B1">
        <w:rPr>
          <w:rFonts w:ascii="Arial Narrow" w:eastAsia="Times New Roman" w:hAnsi="Arial Narrow"/>
          <w:bCs/>
          <w:sz w:val="22"/>
          <w:szCs w:val="22"/>
        </w:rPr>
        <w:br/>
        <w:t xml:space="preserve">w ramach programu Fundusze Europejskie dla </w:t>
      </w:r>
      <w:r w:rsidR="00C94400" w:rsidRPr="006F32B1">
        <w:rPr>
          <w:rFonts w:ascii="Arial Narrow" w:eastAsia="Times New Roman" w:hAnsi="Arial Narrow"/>
          <w:bCs/>
          <w:sz w:val="22"/>
          <w:szCs w:val="22"/>
        </w:rPr>
        <w:t>Dolnego Śląska</w:t>
      </w:r>
      <w:r w:rsidRPr="006F32B1">
        <w:rPr>
          <w:rFonts w:ascii="Arial Narrow" w:eastAsia="Times New Roman" w:hAnsi="Arial Narrow"/>
          <w:bCs/>
          <w:sz w:val="22"/>
          <w:szCs w:val="22"/>
        </w:rPr>
        <w:t xml:space="preserve"> 2021-2027 </w:t>
      </w:r>
      <w:r w:rsidRPr="006F32B1">
        <w:rPr>
          <w:rFonts w:ascii="Arial Narrow" w:eastAsia="Times New Roman" w:hAnsi="Arial Narrow"/>
          <w:bCs/>
          <w:sz w:val="22"/>
          <w:szCs w:val="22"/>
        </w:rPr>
        <w:br/>
        <w:t xml:space="preserve">Działania </w:t>
      </w:r>
      <w:r w:rsidR="00C94400" w:rsidRPr="006F32B1">
        <w:rPr>
          <w:rFonts w:ascii="Arial Narrow" w:eastAsia="Times New Roman" w:hAnsi="Arial Narrow"/>
          <w:bCs/>
          <w:sz w:val="22"/>
          <w:szCs w:val="22"/>
        </w:rPr>
        <w:t>7.9 Aktywizacja zawodowa osób na rynku pracy</w:t>
      </w:r>
    </w:p>
    <w:p w14:paraId="36820B70" w14:textId="6FBC57D0" w:rsidR="00E032BC" w:rsidRPr="006F32B1" w:rsidRDefault="00387218" w:rsidP="00317CC0">
      <w:pPr>
        <w:jc w:val="center"/>
        <w:rPr>
          <w:rFonts w:ascii="Arial Narrow" w:eastAsia="Times New Roman" w:hAnsi="Arial Narrow"/>
          <w:bCs/>
          <w:sz w:val="22"/>
          <w:szCs w:val="22"/>
        </w:rPr>
      </w:pPr>
      <w:r w:rsidRPr="006F32B1">
        <w:rPr>
          <w:rFonts w:ascii="Arial Narrow" w:eastAsia="Times New Roman" w:hAnsi="Arial Narrow"/>
          <w:bCs/>
          <w:sz w:val="22"/>
          <w:szCs w:val="22"/>
        </w:rPr>
        <w:t xml:space="preserve">Priorytetu </w:t>
      </w:r>
      <w:bookmarkStart w:id="2" w:name="_Hlk163477166"/>
      <w:r w:rsidR="00C94400" w:rsidRPr="006F32B1">
        <w:rPr>
          <w:rFonts w:ascii="Arial Narrow" w:eastAsia="Times New Roman" w:hAnsi="Arial Narrow"/>
          <w:bCs/>
          <w:sz w:val="22"/>
          <w:szCs w:val="22"/>
        </w:rPr>
        <w:t>7</w:t>
      </w:r>
      <w:r w:rsidR="00594941" w:rsidRPr="006F32B1">
        <w:rPr>
          <w:rFonts w:ascii="Arial Narrow" w:eastAsia="Times New Roman" w:hAnsi="Arial Narrow"/>
          <w:bCs/>
          <w:sz w:val="22"/>
          <w:szCs w:val="22"/>
        </w:rPr>
        <w:t xml:space="preserve"> </w:t>
      </w:r>
      <w:bookmarkEnd w:id="2"/>
      <w:r w:rsidR="00C94400" w:rsidRPr="006F32B1">
        <w:rPr>
          <w:rFonts w:ascii="Arial Narrow" w:eastAsia="Times New Roman" w:hAnsi="Arial Narrow"/>
          <w:bCs/>
          <w:sz w:val="22"/>
          <w:szCs w:val="22"/>
        </w:rPr>
        <w:t>Fundusze Europejskie na rzecz rynku pracy i włączenia społecznego</w:t>
      </w:r>
      <w:r w:rsidR="004B0107" w:rsidRPr="006F32B1">
        <w:rPr>
          <w:rFonts w:ascii="Arial Narrow" w:eastAsia="Times New Roman" w:hAnsi="Arial Narrow"/>
          <w:bCs/>
          <w:sz w:val="22"/>
          <w:szCs w:val="22"/>
        </w:rPr>
        <w:t xml:space="preserve"> na Dolnym Śląsku</w:t>
      </w:r>
    </w:p>
    <w:p w14:paraId="3365A0E5" w14:textId="77777777" w:rsidR="00387218" w:rsidRPr="006F32B1" w:rsidRDefault="00387218" w:rsidP="00317CC0">
      <w:pPr>
        <w:jc w:val="center"/>
        <w:rPr>
          <w:rFonts w:ascii="Arial Narrow" w:hAnsi="Arial Narrow"/>
          <w:sz w:val="22"/>
          <w:szCs w:val="22"/>
        </w:rPr>
      </w:pPr>
    </w:p>
    <w:p w14:paraId="0FBB1D14" w14:textId="77777777" w:rsidR="00293D36" w:rsidRPr="006F32B1" w:rsidRDefault="00293D36" w:rsidP="00317CC0">
      <w:pPr>
        <w:jc w:val="center"/>
        <w:rPr>
          <w:rFonts w:ascii="Arial Narrow" w:eastAsia="Times New Roman" w:hAnsi="Arial Narrow"/>
          <w:sz w:val="22"/>
          <w:szCs w:val="22"/>
        </w:rPr>
      </w:pPr>
    </w:p>
    <w:p w14:paraId="356C2A7B" w14:textId="5238E277" w:rsidR="006C458C" w:rsidRPr="006F32B1" w:rsidRDefault="004A0BAA" w:rsidP="00317CC0">
      <w:pPr>
        <w:jc w:val="center"/>
        <w:rPr>
          <w:rFonts w:ascii="Arial Narrow" w:eastAsia="Times New Roman" w:hAnsi="Arial Narrow"/>
          <w:sz w:val="22"/>
          <w:szCs w:val="22"/>
        </w:rPr>
      </w:pPr>
      <w:r w:rsidRPr="006F32B1">
        <w:rPr>
          <w:rFonts w:ascii="Arial Narrow" w:eastAsia="Times New Roman" w:hAnsi="Arial Narrow"/>
          <w:sz w:val="22"/>
          <w:szCs w:val="22"/>
        </w:rPr>
        <w:t>zaprasza do złożenia oferty</w:t>
      </w:r>
    </w:p>
    <w:p w14:paraId="3BD55718" w14:textId="77777777" w:rsidR="006C458C" w:rsidRPr="006F32B1" w:rsidRDefault="006C458C" w:rsidP="00317CC0">
      <w:pPr>
        <w:jc w:val="center"/>
        <w:rPr>
          <w:rFonts w:ascii="Arial Narrow" w:eastAsia="Times New Roman" w:hAnsi="Arial Narrow"/>
          <w:sz w:val="22"/>
          <w:szCs w:val="22"/>
        </w:rPr>
      </w:pPr>
    </w:p>
    <w:p w14:paraId="08B600A3" w14:textId="34E3C367" w:rsidR="00AD70D2" w:rsidRPr="006F32B1" w:rsidRDefault="00AD70D2" w:rsidP="00AD70D2">
      <w:pPr>
        <w:jc w:val="center"/>
        <w:rPr>
          <w:rFonts w:ascii="Arial Narrow" w:eastAsia="Times New Roman" w:hAnsi="Arial Narrow"/>
          <w:b/>
          <w:bCs/>
          <w:sz w:val="22"/>
          <w:szCs w:val="22"/>
        </w:rPr>
      </w:pPr>
      <w:r w:rsidRPr="006F32B1">
        <w:rPr>
          <w:rFonts w:ascii="Arial Narrow" w:eastAsia="Arial Narrow" w:hAnsi="Arial Narrow"/>
          <w:b/>
          <w:bCs/>
          <w:sz w:val="22"/>
          <w:szCs w:val="22"/>
        </w:rPr>
        <w:t xml:space="preserve">organizację i przeprowadzenie </w:t>
      </w:r>
      <w:r w:rsidRPr="006F32B1">
        <w:rPr>
          <w:rFonts w:ascii="Arial Narrow" w:eastAsia="Arial Narrow" w:hAnsi="Arial Narrow"/>
          <w:b/>
          <w:sz w:val="22"/>
          <w:szCs w:val="22"/>
        </w:rPr>
        <w:t xml:space="preserve">szkolenia zawodowego </w:t>
      </w:r>
      <w:r w:rsidRPr="006F32B1">
        <w:rPr>
          <w:rFonts w:ascii="Arial Narrow" w:eastAsia="Arial Narrow" w:hAnsi="Arial Narrow"/>
          <w:b/>
          <w:sz w:val="22"/>
          <w:szCs w:val="22"/>
        </w:rPr>
        <w:br/>
        <w:t xml:space="preserve">pn. </w:t>
      </w:r>
      <w:r w:rsidR="00DB500D" w:rsidRPr="006F32B1">
        <w:rPr>
          <w:rFonts w:ascii="Arial Narrow" w:eastAsia="Arial Narrow" w:hAnsi="Arial Narrow"/>
          <w:b/>
          <w:sz w:val="22"/>
          <w:szCs w:val="22"/>
        </w:rPr>
        <w:t>Kosmetyczka</w:t>
      </w:r>
    </w:p>
    <w:p w14:paraId="49433200" w14:textId="77777777" w:rsidR="00AD70D2" w:rsidRPr="006F32B1" w:rsidRDefault="00AD70D2" w:rsidP="00AD70D2">
      <w:pPr>
        <w:spacing w:line="0" w:lineRule="atLeast"/>
        <w:ind w:right="260"/>
        <w:jc w:val="center"/>
        <w:rPr>
          <w:rFonts w:ascii="Arial Narrow" w:eastAsia="Arial Narrow" w:hAnsi="Arial Narrow"/>
          <w:b/>
          <w:sz w:val="22"/>
          <w:szCs w:val="22"/>
        </w:rPr>
      </w:pPr>
      <w:r w:rsidRPr="006F32B1">
        <w:rPr>
          <w:rFonts w:ascii="Arial Narrow" w:eastAsia="Arial Narrow" w:hAnsi="Arial Narrow"/>
          <w:b/>
          <w:sz w:val="22"/>
          <w:szCs w:val="22"/>
        </w:rPr>
        <w:t xml:space="preserve"> wraz z egzaminem zewnętrznym</w:t>
      </w:r>
    </w:p>
    <w:p w14:paraId="31E1FA19" w14:textId="38A9B73A" w:rsidR="00AD70D2" w:rsidRPr="006F32B1" w:rsidRDefault="00AD70D2" w:rsidP="00AD70D2">
      <w:pPr>
        <w:spacing w:line="0" w:lineRule="atLeast"/>
        <w:ind w:right="260"/>
        <w:jc w:val="center"/>
        <w:rPr>
          <w:rFonts w:ascii="Arial Narrow" w:eastAsia="Arial Narrow" w:hAnsi="Arial Narrow"/>
          <w:b/>
          <w:color w:val="EE0000"/>
          <w:sz w:val="22"/>
          <w:szCs w:val="22"/>
        </w:rPr>
      </w:pPr>
      <w:r w:rsidRPr="00EC02A4">
        <w:rPr>
          <w:rFonts w:ascii="Arial Narrow" w:eastAsia="Arial Narrow" w:hAnsi="Arial Narrow"/>
          <w:b/>
          <w:sz w:val="22"/>
          <w:szCs w:val="22"/>
        </w:rPr>
        <w:t xml:space="preserve"> dla </w:t>
      </w:r>
      <w:r w:rsidR="00EC02A4" w:rsidRPr="00EC02A4">
        <w:rPr>
          <w:rFonts w:ascii="Arial Narrow" w:eastAsia="Arial Narrow" w:hAnsi="Arial Narrow"/>
          <w:b/>
          <w:sz w:val="22"/>
          <w:szCs w:val="22"/>
        </w:rPr>
        <w:t>6</w:t>
      </w:r>
      <w:r w:rsidRPr="00EC02A4">
        <w:rPr>
          <w:rFonts w:ascii="Arial Narrow" w:eastAsia="Arial Narrow" w:hAnsi="Arial Narrow"/>
          <w:b/>
          <w:sz w:val="22"/>
          <w:szCs w:val="22"/>
        </w:rPr>
        <w:t xml:space="preserve"> Uczestników/czek Projektu – 110 godzin</w:t>
      </w:r>
    </w:p>
    <w:p w14:paraId="45447197" w14:textId="77777777" w:rsidR="00AD70D2" w:rsidRPr="006F32B1" w:rsidRDefault="00AD70D2" w:rsidP="00AD70D2">
      <w:pPr>
        <w:spacing w:line="0" w:lineRule="atLeast"/>
        <w:ind w:right="260"/>
        <w:jc w:val="center"/>
        <w:rPr>
          <w:rFonts w:ascii="Arial Narrow" w:eastAsia="Times New Roman" w:hAnsi="Arial Narrow"/>
          <w:color w:val="EE0000"/>
          <w:sz w:val="24"/>
        </w:rPr>
      </w:pPr>
    </w:p>
    <w:p w14:paraId="21F7EABD" w14:textId="77777777" w:rsidR="00613081" w:rsidRPr="006F32B1" w:rsidRDefault="00613081" w:rsidP="00613081">
      <w:pPr>
        <w:spacing w:line="200" w:lineRule="exact"/>
        <w:rPr>
          <w:rFonts w:ascii="Arial Narrow" w:eastAsia="Times New Roman" w:hAnsi="Arial Narrow"/>
          <w:color w:val="EE0000"/>
          <w:sz w:val="24"/>
        </w:rPr>
      </w:pPr>
    </w:p>
    <w:p w14:paraId="3EF52BA7" w14:textId="77777777" w:rsidR="00613081" w:rsidRPr="006F32B1" w:rsidRDefault="00613081" w:rsidP="00613081">
      <w:pPr>
        <w:spacing w:line="200" w:lineRule="exact"/>
        <w:rPr>
          <w:rFonts w:ascii="Arial Narrow" w:eastAsia="Times New Roman" w:hAnsi="Arial Narrow"/>
          <w:color w:val="EE0000"/>
          <w:sz w:val="24"/>
        </w:rPr>
      </w:pPr>
    </w:p>
    <w:p w14:paraId="73773C64" w14:textId="77777777" w:rsidR="00613081" w:rsidRPr="006F32B1" w:rsidRDefault="00613081" w:rsidP="00613081">
      <w:pPr>
        <w:spacing w:line="200" w:lineRule="exact"/>
        <w:rPr>
          <w:rFonts w:ascii="Arial Narrow" w:eastAsia="Times New Roman" w:hAnsi="Arial Narrow"/>
          <w:color w:val="EE0000"/>
          <w:sz w:val="24"/>
        </w:rPr>
      </w:pPr>
    </w:p>
    <w:p w14:paraId="4054CD2D" w14:textId="77777777" w:rsidR="00613081" w:rsidRPr="006F32B1" w:rsidRDefault="00613081" w:rsidP="00613081">
      <w:pPr>
        <w:spacing w:line="200" w:lineRule="exact"/>
        <w:rPr>
          <w:rFonts w:ascii="Arial Narrow" w:eastAsia="Times New Roman" w:hAnsi="Arial Narrow"/>
          <w:color w:val="EE0000"/>
          <w:sz w:val="24"/>
        </w:rPr>
      </w:pPr>
    </w:p>
    <w:p w14:paraId="37593CB8" w14:textId="77777777" w:rsidR="00613081" w:rsidRPr="006F32B1" w:rsidRDefault="00613081" w:rsidP="00613081">
      <w:pPr>
        <w:spacing w:line="200" w:lineRule="exact"/>
        <w:rPr>
          <w:rFonts w:ascii="Arial Narrow" w:eastAsia="Times New Roman" w:hAnsi="Arial Narrow"/>
          <w:color w:val="EE0000"/>
          <w:sz w:val="24"/>
        </w:rPr>
      </w:pPr>
    </w:p>
    <w:p w14:paraId="757B36E2" w14:textId="77777777" w:rsidR="00613081" w:rsidRPr="006F32B1" w:rsidRDefault="00613081" w:rsidP="00613081">
      <w:pPr>
        <w:spacing w:line="200" w:lineRule="exact"/>
        <w:rPr>
          <w:rFonts w:ascii="Arial Narrow" w:eastAsia="Times New Roman" w:hAnsi="Arial Narrow"/>
          <w:color w:val="EE0000"/>
          <w:sz w:val="24"/>
        </w:rPr>
      </w:pPr>
    </w:p>
    <w:p w14:paraId="12F5665A" w14:textId="77777777" w:rsidR="00613081" w:rsidRPr="006F32B1" w:rsidRDefault="00613081" w:rsidP="00613081">
      <w:pPr>
        <w:spacing w:line="200" w:lineRule="exact"/>
        <w:rPr>
          <w:rFonts w:ascii="Arial Narrow" w:eastAsia="Times New Roman" w:hAnsi="Arial Narrow"/>
          <w:color w:val="EE0000"/>
          <w:sz w:val="24"/>
        </w:rPr>
      </w:pPr>
    </w:p>
    <w:p w14:paraId="6B64540C" w14:textId="77777777" w:rsidR="00613081" w:rsidRPr="006F32B1" w:rsidRDefault="00613081" w:rsidP="00613081">
      <w:pPr>
        <w:spacing w:line="200" w:lineRule="exact"/>
        <w:rPr>
          <w:rFonts w:ascii="Arial Narrow" w:eastAsia="Times New Roman" w:hAnsi="Arial Narrow"/>
          <w:color w:val="EE0000"/>
          <w:sz w:val="24"/>
        </w:rPr>
      </w:pPr>
    </w:p>
    <w:p w14:paraId="73693D1F" w14:textId="77777777" w:rsidR="00613081" w:rsidRPr="006F32B1" w:rsidRDefault="00613081" w:rsidP="00613081">
      <w:pPr>
        <w:spacing w:line="200" w:lineRule="exact"/>
        <w:rPr>
          <w:rFonts w:ascii="Arial Narrow" w:eastAsia="Times New Roman" w:hAnsi="Arial Narrow"/>
          <w:color w:val="EE0000"/>
          <w:sz w:val="24"/>
        </w:rPr>
      </w:pPr>
    </w:p>
    <w:p w14:paraId="275AB2D1" w14:textId="77777777" w:rsidR="00613081" w:rsidRPr="006F32B1" w:rsidRDefault="00613081" w:rsidP="00613081">
      <w:pPr>
        <w:spacing w:line="200" w:lineRule="exact"/>
        <w:rPr>
          <w:rFonts w:ascii="Arial Narrow" w:eastAsia="Times New Roman" w:hAnsi="Arial Narrow"/>
          <w:color w:val="EE0000"/>
          <w:sz w:val="24"/>
        </w:rPr>
      </w:pPr>
    </w:p>
    <w:p w14:paraId="5D8ACCC6" w14:textId="77777777" w:rsidR="00613081" w:rsidRPr="006F32B1" w:rsidRDefault="00613081" w:rsidP="00613081">
      <w:pPr>
        <w:spacing w:line="200" w:lineRule="exact"/>
        <w:rPr>
          <w:rFonts w:ascii="Arial Narrow" w:eastAsia="Times New Roman" w:hAnsi="Arial Narrow"/>
          <w:color w:val="EE0000"/>
          <w:sz w:val="24"/>
        </w:rPr>
      </w:pPr>
    </w:p>
    <w:p w14:paraId="30DEA165" w14:textId="77777777" w:rsidR="00613081" w:rsidRPr="006F32B1" w:rsidRDefault="00613081" w:rsidP="00613081">
      <w:pPr>
        <w:spacing w:line="200" w:lineRule="exact"/>
        <w:rPr>
          <w:rFonts w:ascii="Arial Narrow" w:eastAsia="Times New Roman" w:hAnsi="Arial Narrow"/>
          <w:color w:val="EE0000"/>
          <w:sz w:val="24"/>
        </w:rPr>
      </w:pPr>
    </w:p>
    <w:p w14:paraId="67E274E2" w14:textId="77777777" w:rsidR="00613081" w:rsidRPr="006F32B1" w:rsidRDefault="00613081" w:rsidP="00613081">
      <w:pPr>
        <w:spacing w:line="200" w:lineRule="exact"/>
        <w:rPr>
          <w:rFonts w:ascii="Arial Narrow" w:eastAsia="Times New Roman" w:hAnsi="Arial Narrow"/>
          <w:color w:val="EE0000"/>
          <w:sz w:val="24"/>
        </w:rPr>
      </w:pPr>
    </w:p>
    <w:p w14:paraId="5A1F0E39" w14:textId="77777777" w:rsidR="00113F35" w:rsidRPr="006F32B1" w:rsidRDefault="00113F35" w:rsidP="00613081">
      <w:pPr>
        <w:spacing w:line="200" w:lineRule="exact"/>
        <w:rPr>
          <w:rFonts w:ascii="Arial Narrow" w:eastAsia="Times New Roman" w:hAnsi="Arial Narrow"/>
          <w:color w:val="EE0000"/>
          <w:sz w:val="24"/>
        </w:rPr>
      </w:pPr>
    </w:p>
    <w:p w14:paraId="40B37BD1" w14:textId="77777777" w:rsidR="00113F35" w:rsidRPr="006F32B1" w:rsidRDefault="00113F35" w:rsidP="00613081">
      <w:pPr>
        <w:spacing w:line="200" w:lineRule="exact"/>
        <w:rPr>
          <w:rFonts w:ascii="Arial Narrow" w:eastAsia="Times New Roman" w:hAnsi="Arial Narrow"/>
          <w:color w:val="EE0000"/>
          <w:sz w:val="24"/>
        </w:rPr>
      </w:pPr>
    </w:p>
    <w:p w14:paraId="75AAF018" w14:textId="77777777" w:rsidR="00613081" w:rsidRPr="006F32B1" w:rsidRDefault="00613081" w:rsidP="00613081">
      <w:pPr>
        <w:spacing w:line="200" w:lineRule="exact"/>
        <w:rPr>
          <w:rFonts w:ascii="Arial Narrow" w:eastAsia="Times New Roman" w:hAnsi="Arial Narrow"/>
          <w:color w:val="EE0000"/>
          <w:sz w:val="24"/>
        </w:rPr>
      </w:pPr>
    </w:p>
    <w:p w14:paraId="39C9BB6F" w14:textId="77777777" w:rsidR="00613081" w:rsidRPr="006F32B1" w:rsidRDefault="00613081" w:rsidP="00613081">
      <w:pPr>
        <w:spacing w:line="200" w:lineRule="exact"/>
        <w:rPr>
          <w:rFonts w:ascii="Arial Narrow" w:eastAsia="Times New Roman" w:hAnsi="Arial Narrow"/>
          <w:color w:val="EE0000"/>
          <w:sz w:val="24"/>
        </w:rPr>
      </w:pPr>
    </w:p>
    <w:p w14:paraId="0B286EC3" w14:textId="77777777" w:rsidR="00613081" w:rsidRPr="006F32B1" w:rsidRDefault="00613081" w:rsidP="00613081">
      <w:pPr>
        <w:spacing w:line="200" w:lineRule="exact"/>
        <w:rPr>
          <w:rFonts w:ascii="Arial Narrow" w:eastAsia="Times New Roman" w:hAnsi="Arial Narrow"/>
          <w:color w:val="EE0000"/>
          <w:sz w:val="24"/>
        </w:rPr>
      </w:pPr>
    </w:p>
    <w:p w14:paraId="292DF5B9" w14:textId="77777777" w:rsidR="00613081" w:rsidRPr="006F32B1" w:rsidRDefault="00613081" w:rsidP="00613081">
      <w:pPr>
        <w:spacing w:line="244" w:lineRule="exact"/>
        <w:rPr>
          <w:rFonts w:ascii="Arial Narrow" w:eastAsia="Times New Roman" w:hAnsi="Arial Narrow"/>
          <w:color w:val="EE0000"/>
          <w:sz w:val="24"/>
        </w:rPr>
      </w:pPr>
    </w:p>
    <w:p w14:paraId="0B9D2D28" w14:textId="77777777" w:rsidR="00613081" w:rsidRPr="006F32B1" w:rsidRDefault="00613081" w:rsidP="00613081">
      <w:pPr>
        <w:spacing w:line="200" w:lineRule="exact"/>
        <w:rPr>
          <w:rFonts w:ascii="Arial Narrow" w:eastAsia="Times New Roman" w:hAnsi="Arial Narrow"/>
          <w:color w:val="EE0000"/>
        </w:rPr>
      </w:pPr>
      <w:bookmarkStart w:id="3" w:name="page2"/>
      <w:bookmarkEnd w:id="3"/>
    </w:p>
    <w:p w14:paraId="28F7A421" w14:textId="77777777" w:rsidR="00A37645" w:rsidRPr="006F32B1" w:rsidRDefault="00A37645" w:rsidP="00613081">
      <w:pPr>
        <w:spacing w:line="200" w:lineRule="exact"/>
        <w:rPr>
          <w:rFonts w:ascii="Arial Narrow" w:eastAsia="Times New Roman" w:hAnsi="Arial Narrow"/>
          <w:color w:val="EE0000"/>
        </w:rPr>
      </w:pPr>
    </w:p>
    <w:p w14:paraId="39C1536B" w14:textId="77777777" w:rsidR="007457EA" w:rsidRPr="006F32B1" w:rsidRDefault="007457EA" w:rsidP="00613081">
      <w:pPr>
        <w:spacing w:line="200" w:lineRule="exact"/>
        <w:rPr>
          <w:rFonts w:ascii="Arial Narrow" w:eastAsia="Times New Roman" w:hAnsi="Arial Narrow"/>
          <w:color w:val="EE0000"/>
        </w:rPr>
      </w:pPr>
    </w:p>
    <w:p w14:paraId="6EF89D4E" w14:textId="77777777" w:rsidR="00A37645" w:rsidRPr="006F32B1" w:rsidRDefault="00A37645" w:rsidP="00613081">
      <w:pPr>
        <w:spacing w:line="200" w:lineRule="exact"/>
        <w:rPr>
          <w:rFonts w:ascii="Arial Narrow" w:eastAsia="Times New Roman" w:hAnsi="Arial Narrow"/>
          <w:color w:val="EE0000"/>
        </w:rPr>
      </w:pPr>
    </w:p>
    <w:p w14:paraId="79546351" w14:textId="77777777" w:rsidR="00A37645" w:rsidRPr="006F32B1" w:rsidRDefault="00A37645" w:rsidP="00613081">
      <w:pPr>
        <w:spacing w:line="200" w:lineRule="exact"/>
        <w:rPr>
          <w:rFonts w:ascii="Arial Narrow" w:eastAsia="Times New Roman" w:hAnsi="Arial Narrow"/>
          <w:color w:val="EE0000"/>
        </w:rPr>
      </w:pPr>
    </w:p>
    <w:p w14:paraId="193C41FC" w14:textId="77777777" w:rsidR="00A37645" w:rsidRPr="006F32B1" w:rsidRDefault="00A37645" w:rsidP="00613081">
      <w:pPr>
        <w:spacing w:line="200" w:lineRule="exact"/>
        <w:rPr>
          <w:rFonts w:ascii="Arial Narrow" w:eastAsia="Times New Roman" w:hAnsi="Arial Narrow"/>
          <w:color w:val="EE0000"/>
        </w:rPr>
      </w:pPr>
    </w:p>
    <w:p w14:paraId="74328E65" w14:textId="4C1E3711" w:rsidR="00613081" w:rsidRPr="006F32B1" w:rsidRDefault="00613081">
      <w:pPr>
        <w:pStyle w:val="Akapitzlist"/>
        <w:numPr>
          <w:ilvl w:val="0"/>
          <w:numId w:val="1"/>
        </w:numPr>
        <w:spacing w:line="276" w:lineRule="auto"/>
        <w:ind w:left="142" w:hanging="142"/>
        <w:rPr>
          <w:rFonts w:ascii="Arial Narrow" w:eastAsia="Arial Narrow" w:hAnsi="Arial Narrow"/>
          <w:b/>
          <w:sz w:val="22"/>
        </w:rPr>
      </w:pPr>
      <w:r w:rsidRPr="006F32B1">
        <w:rPr>
          <w:rFonts w:ascii="Arial Narrow" w:eastAsia="Arial Narrow" w:hAnsi="Arial Narrow"/>
          <w:b/>
          <w:sz w:val="22"/>
        </w:rPr>
        <w:lastRenderedPageBreak/>
        <w:t>DANE ZAMAWIAJĄCEGO</w:t>
      </w:r>
    </w:p>
    <w:p w14:paraId="106457B8" w14:textId="77777777" w:rsidR="00AD70D2" w:rsidRPr="006F32B1" w:rsidRDefault="00AD70D2" w:rsidP="00AD70D2">
      <w:pPr>
        <w:spacing w:line="276" w:lineRule="auto"/>
        <w:ind w:firstLine="142"/>
        <w:rPr>
          <w:rFonts w:ascii="Arial Narrow" w:hAnsi="Arial Narrow"/>
          <w:bCs/>
          <w:sz w:val="22"/>
          <w:szCs w:val="22"/>
        </w:rPr>
      </w:pPr>
      <w:r w:rsidRPr="006F32B1">
        <w:rPr>
          <w:rFonts w:ascii="Arial Narrow" w:hAnsi="Arial Narrow"/>
          <w:bCs/>
          <w:sz w:val="22"/>
          <w:szCs w:val="22"/>
        </w:rPr>
        <w:t>Paweł Rozmarynowski ARTCOM</w:t>
      </w:r>
    </w:p>
    <w:p w14:paraId="7485E42A" w14:textId="77777777" w:rsidR="00AD70D2" w:rsidRPr="006F32B1" w:rsidRDefault="00AD70D2" w:rsidP="00AD70D2">
      <w:pPr>
        <w:spacing w:line="276" w:lineRule="auto"/>
        <w:ind w:firstLine="142"/>
        <w:rPr>
          <w:rFonts w:ascii="Arial Narrow" w:hAnsi="Arial Narrow"/>
          <w:bCs/>
          <w:sz w:val="22"/>
          <w:szCs w:val="22"/>
        </w:rPr>
      </w:pPr>
      <w:r w:rsidRPr="006F32B1">
        <w:rPr>
          <w:rFonts w:ascii="Arial Narrow" w:hAnsi="Arial Narrow"/>
          <w:bCs/>
          <w:sz w:val="22"/>
          <w:szCs w:val="22"/>
        </w:rPr>
        <w:t>ul. Okrzei 18</w:t>
      </w:r>
    </w:p>
    <w:p w14:paraId="4F8F138C" w14:textId="77777777" w:rsidR="00AD70D2" w:rsidRPr="006F32B1" w:rsidRDefault="00AD70D2" w:rsidP="00AD70D2">
      <w:pPr>
        <w:spacing w:line="276" w:lineRule="auto"/>
        <w:ind w:firstLine="142"/>
        <w:rPr>
          <w:rFonts w:ascii="Arial Narrow" w:hAnsi="Arial Narrow"/>
          <w:bCs/>
          <w:sz w:val="22"/>
          <w:szCs w:val="22"/>
        </w:rPr>
      </w:pPr>
      <w:r w:rsidRPr="006F32B1">
        <w:rPr>
          <w:rFonts w:ascii="Arial Narrow" w:hAnsi="Arial Narrow"/>
          <w:bCs/>
          <w:sz w:val="22"/>
          <w:szCs w:val="22"/>
        </w:rPr>
        <w:t>64-920 Piła</w:t>
      </w:r>
    </w:p>
    <w:p w14:paraId="3EEDB81A" w14:textId="77777777" w:rsidR="00AD70D2" w:rsidRPr="006F32B1" w:rsidRDefault="00AD70D2" w:rsidP="00AD70D2">
      <w:pPr>
        <w:spacing w:line="276" w:lineRule="auto"/>
        <w:ind w:firstLine="142"/>
        <w:rPr>
          <w:rFonts w:ascii="Arial Narrow" w:hAnsi="Arial Narrow"/>
          <w:bCs/>
          <w:sz w:val="22"/>
          <w:szCs w:val="22"/>
        </w:rPr>
      </w:pPr>
      <w:r w:rsidRPr="006F32B1">
        <w:rPr>
          <w:rFonts w:ascii="Arial Narrow" w:hAnsi="Arial Narrow"/>
          <w:bCs/>
          <w:sz w:val="22"/>
          <w:szCs w:val="22"/>
        </w:rPr>
        <w:t xml:space="preserve">NIP: 7642097447 </w:t>
      </w:r>
    </w:p>
    <w:p w14:paraId="40BC99E8" w14:textId="77777777" w:rsidR="00AD70D2" w:rsidRPr="006F32B1" w:rsidRDefault="00AD70D2" w:rsidP="00AD70D2">
      <w:pPr>
        <w:spacing w:line="276" w:lineRule="auto"/>
        <w:ind w:firstLine="142"/>
        <w:rPr>
          <w:rFonts w:ascii="Arial Narrow" w:hAnsi="Arial Narrow"/>
          <w:bCs/>
          <w:sz w:val="22"/>
          <w:szCs w:val="22"/>
        </w:rPr>
      </w:pPr>
      <w:r w:rsidRPr="006F32B1">
        <w:rPr>
          <w:rFonts w:ascii="Arial Narrow" w:hAnsi="Arial Narrow"/>
          <w:bCs/>
          <w:sz w:val="22"/>
          <w:szCs w:val="22"/>
        </w:rPr>
        <w:t>REGON: 301332893</w:t>
      </w:r>
    </w:p>
    <w:p w14:paraId="1E6938AB" w14:textId="77777777" w:rsidR="00AD70D2" w:rsidRPr="006F32B1" w:rsidRDefault="00AD70D2" w:rsidP="00AD70D2">
      <w:pPr>
        <w:pStyle w:val="Bezodstpw"/>
        <w:spacing w:line="276" w:lineRule="auto"/>
        <w:ind w:left="644" w:firstLine="142"/>
        <w:rPr>
          <w:rFonts w:ascii="Arial Narrow" w:hAnsi="Arial Narrow" w:cs="Arial"/>
          <w:sz w:val="22"/>
          <w:szCs w:val="22"/>
        </w:rPr>
      </w:pPr>
    </w:p>
    <w:p w14:paraId="45AFB45D" w14:textId="77777777" w:rsidR="00AD70D2" w:rsidRPr="006F32B1" w:rsidRDefault="00AD70D2" w:rsidP="00AD70D2">
      <w:pPr>
        <w:pStyle w:val="Bezodstpw"/>
        <w:spacing w:line="276" w:lineRule="auto"/>
        <w:ind w:firstLine="142"/>
        <w:rPr>
          <w:rFonts w:ascii="Arial Narrow" w:hAnsi="Arial Narrow" w:cs="Arial"/>
          <w:sz w:val="22"/>
          <w:szCs w:val="22"/>
        </w:rPr>
      </w:pPr>
      <w:r w:rsidRPr="006F32B1">
        <w:rPr>
          <w:rFonts w:ascii="Arial Narrow" w:hAnsi="Arial Narrow" w:cs="Arial"/>
          <w:sz w:val="22"/>
          <w:szCs w:val="22"/>
        </w:rPr>
        <w:t>Reprezentowane przez Pawła Rozmarynowskiego – Właściciela</w:t>
      </w:r>
    </w:p>
    <w:p w14:paraId="23742910" w14:textId="77777777" w:rsidR="001F0E58" w:rsidRPr="006F32B1" w:rsidRDefault="001F0E58" w:rsidP="00962E97">
      <w:pPr>
        <w:pStyle w:val="Bezodstpw"/>
        <w:spacing w:line="276" w:lineRule="auto"/>
        <w:rPr>
          <w:rFonts w:ascii="Arial Narrow" w:hAnsi="Arial Narrow" w:cs="Arial"/>
          <w:sz w:val="22"/>
          <w:szCs w:val="22"/>
        </w:rPr>
      </w:pPr>
    </w:p>
    <w:p w14:paraId="2AE21761" w14:textId="1C4B2F06" w:rsidR="001F0E58" w:rsidRPr="006F32B1" w:rsidRDefault="001F0E58">
      <w:pPr>
        <w:pStyle w:val="Bezodstpw"/>
        <w:numPr>
          <w:ilvl w:val="0"/>
          <w:numId w:val="1"/>
        </w:numPr>
        <w:spacing w:line="276" w:lineRule="auto"/>
        <w:ind w:left="142" w:hanging="142"/>
        <w:rPr>
          <w:rFonts w:ascii="Arial Narrow" w:hAnsi="Arial Narrow" w:cs="Arial"/>
          <w:sz w:val="22"/>
          <w:szCs w:val="22"/>
        </w:rPr>
      </w:pPr>
      <w:r w:rsidRPr="006F32B1">
        <w:rPr>
          <w:rFonts w:ascii="Arial Narrow" w:eastAsia="Arial Narrow" w:hAnsi="Arial Narrow" w:cs="Arial"/>
          <w:b/>
          <w:bCs/>
          <w:sz w:val="22"/>
        </w:rPr>
        <w:t>OSOBA REPREZENTUJĄCA ZAMAWIAJĄCEGO LUB WYKONUJĄCA CZYNNOŚCI W POSTĘPOWANIU</w:t>
      </w:r>
    </w:p>
    <w:p w14:paraId="1817A65E" w14:textId="1963B062" w:rsidR="00AD70D2" w:rsidRPr="006F32B1" w:rsidRDefault="00C94400" w:rsidP="00AD70D2">
      <w:pPr>
        <w:tabs>
          <w:tab w:val="left" w:pos="142"/>
        </w:tabs>
        <w:spacing w:line="276" w:lineRule="auto"/>
        <w:ind w:firstLine="142"/>
        <w:jc w:val="both"/>
        <w:rPr>
          <w:rFonts w:ascii="Arial Narrow" w:eastAsia="Arial Narrow" w:hAnsi="Arial Narrow"/>
          <w:sz w:val="22"/>
          <w:lang w:val="en-GB"/>
        </w:rPr>
      </w:pPr>
      <w:r w:rsidRPr="006F32B1">
        <w:rPr>
          <w:rFonts w:ascii="Arial Narrow" w:eastAsia="Arial Narrow" w:hAnsi="Arial Narrow"/>
          <w:sz w:val="22"/>
          <w:lang w:val="en-GB"/>
        </w:rPr>
        <w:t xml:space="preserve">Lidia </w:t>
      </w:r>
      <w:proofErr w:type="spellStart"/>
      <w:r w:rsidRPr="006F32B1">
        <w:rPr>
          <w:rFonts w:ascii="Arial Narrow" w:eastAsia="Arial Narrow" w:hAnsi="Arial Narrow"/>
          <w:sz w:val="22"/>
          <w:lang w:val="en-GB"/>
        </w:rPr>
        <w:t>Grien</w:t>
      </w:r>
      <w:proofErr w:type="spellEnd"/>
    </w:p>
    <w:p w14:paraId="5E5624A9" w14:textId="796ACCCC" w:rsidR="00AD70D2" w:rsidRPr="006F32B1" w:rsidRDefault="00AD70D2" w:rsidP="00AD70D2">
      <w:pPr>
        <w:tabs>
          <w:tab w:val="left" w:pos="142"/>
        </w:tabs>
        <w:spacing w:line="276" w:lineRule="auto"/>
        <w:ind w:firstLine="142"/>
        <w:jc w:val="both"/>
        <w:rPr>
          <w:rFonts w:ascii="Arial Narrow" w:eastAsia="Arial Narrow" w:hAnsi="Arial Narrow"/>
          <w:sz w:val="22"/>
          <w:lang w:val="en-GB"/>
        </w:rPr>
      </w:pPr>
      <w:r w:rsidRPr="006F32B1">
        <w:rPr>
          <w:rFonts w:ascii="Arial Narrow" w:eastAsia="Arial Narrow" w:hAnsi="Arial Narrow"/>
          <w:sz w:val="22"/>
          <w:lang w:val="en-GB"/>
        </w:rPr>
        <w:t xml:space="preserve">e-mail: </w:t>
      </w:r>
      <w:r w:rsidR="00C82AB4" w:rsidRPr="006F32B1">
        <w:rPr>
          <w:rFonts w:ascii="Arial Narrow" w:eastAsia="Arial Narrow" w:hAnsi="Arial Narrow"/>
          <w:sz w:val="22"/>
          <w:lang w:val="en-GB"/>
        </w:rPr>
        <w:t>l.grien</w:t>
      </w:r>
      <w:r w:rsidRPr="006F32B1">
        <w:rPr>
          <w:rFonts w:ascii="Arial Narrow" w:eastAsia="Arial Narrow" w:hAnsi="Arial Narrow"/>
          <w:sz w:val="22"/>
          <w:lang w:val="en-GB"/>
        </w:rPr>
        <w:t>@eprojekty.info</w:t>
      </w:r>
    </w:p>
    <w:p w14:paraId="29C9504C" w14:textId="3CD74D37" w:rsidR="00AD70D2" w:rsidRPr="006F32B1" w:rsidRDefault="00AD70D2" w:rsidP="00AD70D2">
      <w:pPr>
        <w:tabs>
          <w:tab w:val="left" w:pos="142"/>
        </w:tabs>
        <w:spacing w:line="276" w:lineRule="auto"/>
        <w:ind w:firstLine="142"/>
        <w:jc w:val="both"/>
        <w:rPr>
          <w:rFonts w:ascii="Arial Narrow" w:eastAsia="Arial Narrow" w:hAnsi="Arial Narrow"/>
          <w:sz w:val="22"/>
        </w:rPr>
      </w:pPr>
      <w:r w:rsidRPr="006F32B1">
        <w:rPr>
          <w:rFonts w:ascii="Arial Narrow" w:eastAsia="Arial Narrow" w:hAnsi="Arial Narrow"/>
          <w:sz w:val="22"/>
        </w:rPr>
        <w:t>tel. 6</w:t>
      </w:r>
      <w:r w:rsidR="00C82AB4" w:rsidRPr="006F32B1">
        <w:rPr>
          <w:rFonts w:ascii="Arial Narrow" w:eastAsia="Arial Narrow" w:hAnsi="Arial Narrow"/>
          <w:sz w:val="22"/>
        </w:rPr>
        <w:t>66</w:t>
      </w:r>
      <w:r w:rsidRPr="006F32B1">
        <w:rPr>
          <w:rFonts w:ascii="Arial Narrow" w:eastAsia="Arial Narrow" w:hAnsi="Arial Narrow"/>
          <w:sz w:val="22"/>
        </w:rPr>
        <w:t> </w:t>
      </w:r>
      <w:r w:rsidR="00C82AB4" w:rsidRPr="006F32B1">
        <w:rPr>
          <w:rFonts w:ascii="Arial Narrow" w:eastAsia="Arial Narrow" w:hAnsi="Arial Narrow"/>
          <w:sz w:val="22"/>
        </w:rPr>
        <w:t>114</w:t>
      </w:r>
      <w:r w:rsidRPr="006F32B1">
        <w:rPr>
          <w:rFonts w:ascii="Arial Narrow" w:eastAsia="Arial Narrow" w:hAnsi="Arial Narrow"/>
          <w:sz w:val="22"/>
        </w:rPr>
        <w:t xml:space="preserve"> </w:t>
      </w:r>
      <w:r w:rsidR="00C82AB4" w:rsidRPr="006F32B1">
        <w:rPr>
          <w:rFonts w:ascii="Arial Narrow" w:eastAsia="Arial Narrow" w:hAnsi="Arial Narrow"/>
          <w:sz w:val="22"/>
        </w:rPr>
        <w:t>988</w:t>
      </w:r>
    </w:p>
    <w:p w14:paraId="39A98DA9" w14:textId="77777777" w:rsidR="00613081" w:rsidRPr="006F32B1" w:rsidRDefault="00613081" w:rsidP="00962E97">
      <w:pPr>
        <w:spacing w:line="276" w:lineRule="auto"/>
        <w:rPr>
          <w:rFonts w:ascii="Arial Narrow" w:eastAsia="Times New Roman" w:hAnsi="Arial Narrow"/>
          <w:color w:val="EE0000"/>
        </w:rPr>
      </w:pPr>
    </w:p>
    <w:p w14:paraId="38AC7226" w14:textId="77777777" w:rsidR="00613081" w:rsidRPr="00EC02A4" w:rsidRDefault="00613081">
      <w:pPr>
        <w:pStyle w:val="Akapitzlist"/>
        <w:numPr>
          <w:ilvl w:val="0"/>
          <w:numId w:val="1"/>
        </w:numPr>
        <w:spacing w:line="276" w:lineRule="auto"/>
        <w:ind w:left="142" w:hanging="142"/>
        <w:rPr>
          <w:rFonts w:ascii="Arial Narrow" w:eastAsia="Arial Narrow" w:hAnsi="Arial Narrow"/>
          <w:b/>
          <w:sz w:val="22"/>
        </w:rPr>
      </w:pPr>
      <w:r w:rsidRPr="00EC02A4">
        <w:rPr>
          <w:rFonts w:ascii="Arial Narrow" w:eastAsia="Arial Narrow" w:hAnsi="Arial Narrow"/>
          <w:b/>
          <w:sz w:val="22"/>
        </w:rPr>
        <w:t>TRYB UDZIELENIA ZAMÓWIENIA</w:t>
      </w:r>
    </w:p>
    <w:p w14:paraId="4AD7F400" w14:textId="5808CE27" w:rsidR="00AD70D2" w:rsidRPr="00EC02A4" w:rsidRDefault="00AD70D2" w:rsidP="00AD70D2">
      <w:pPr>
        <w:spacing w:line="276" w:lineRule="auto"/>
        <w:ind w:left="142"/>
        <w:jc w:val="both"/>
        <w:rPr>
          <w:rFonts w:ascii="Arial Narrow" w:eastAsia="Times New Roman" w:hAnsi="Arial Narrow"/>
          <w:sz w:val="22"/>
          <w:szCs w:val="22"/>
        </w:rPr>
      </w:pPr>
      <w:r w:rsidRPr="00EC02A4">
        <w:rPr>
          <w:rFonts w:ascii="Arial Narrow" w:eastAsia="Times New Roman" w:hAnsi="Arial Narrow"/>
          <w:sz w:val="22"/>
          <w:szCs w:val="22"/>
        </w:rPr>
        <w:t>1. Zamawiający nie jest zobligowany do stosowania Ustawy Prawo Zamówień Publicznych. Do niniejszego   Zapytania ofertowego nie stosuje się w/w Ustawy. Niniejsze postępowanie prowadzone jest z zachowaniem zasady konkurencyjności określonej w „Wytycznych dotyczących kwalifikowalności wydatków na lata 2021-2027” (dalej zwanych także „Wytycznymi” lub „Wytycznymi w zakresie kwalifikowalności wydatków”).</w:t>
      </w:r>
    </w:p>
    <w:p w14:paraId="59B8772B" w14:textId="61E6FF17" w:rsidR="00AD70D2" w:rsidRPr="00EC02A4" w:rsidRDefault="00AD70D2" w:rsidP="00AD70D2">
      <w:pPr>
        <w:tabs>
          <w:tab w:val="left" w:pos="142"/>
        </w:tabs>
        <w:spacing w:line="276" w:lineRule="auto"/>
        <w:ind w:left="142"/>
        <w:jc w:val="both"/>
        <w:rPr>
          <w:rFonts w:ascii="Arial Narrow" w:eastAsia="Times New Roman" w:hAnsi="Arial Narrow"/>
          <w:sz w:val="22"/>
          <w:szCs w:val="22"/>
        </w:rPr>
      </w:pPr>
      <w:r w:rsidRPr="00EC02A4">
        <w:rPr>
          <w:rFonts w:ascii="Arial Narrow" w:eastAsia="Times New Roman" w:hAnsi="Arial Narrow"/>
          <w:sz w:val="22"/>
          <w:szCs w:val="22"/>
        </w:rPr>
        <w:t xml:space="preserve">2. Niniejsze Zapytanie ofertowe obejmuje część </w:t>
      </w:r>
      <w:r w:rsidR="006D104D" w:rsidRPr="00EC02A4">
        <w:rPr>
          <w:rFonts w:ascii="Arial Narrow" w:eastAsia="Times New Roman" w:hAnsi="Arial Narrow"/>
          <w:sz w:val="22"/>
          <w:szCs w:val="22"/>
        </w:rPr>
        <w:t>V</w:t>
      </w:r>
      <w:r w:rsidRPr="00EC02A4">
        <w:rPr>
          <w:rFonts w:ascii="Arial Narrow" w:eastAsia="Times New Roman" w:hAnsi="Arial Narrow"/>
          <w:sz w:val="22"/>
          <w:szCs w:val="22"/>
        </w:rPr>
        <w:t xml:space="preserve"> zamówienia z zakresu szkoleń zawodowych w ramach projektu „</w:t>
      </w:r>
      <w:r w:rsidR="000848BA" w:rsidRPr="00EC02A4">
        <w:rPr>
          <w:rFonts w:ascii="Arial Narrow" w:eastAsia="Times New Roman" w:hAnsi="Arial Narrow"/>
          <w:sz w:val="22"/>
          <w:szCs w:val="22"/>
        </w:rPr>
        <w:t>Zmiana na lepsze!</w:t>
      </w:r>
      <w:r w:rsidRPr="00EC02A4">
        <w:rPr>
          <w:rFonts w:ascii="Arial Narrow" w:eastAsia="Times New Roman" w:hAnsi="Arial Narrow"/>
          <w:sz w:val="22"/>
          <w:szCs w:val="22"/>
        </w:rPr>
        <w:t>” realizowanego przez Zamawiającego. Pozostałe części zamówienia Zamawiający opublikuje w późniejszym terminie.</w:t>
      </w:r>
    </w:p>
    <w:p w14:paraId="14C09E4A" w14:textId="77777777" w:rsidR="00AD70D2" w:rsidRPr="00EC02A4" w:rsidRDefault="00AD70D2" w:rsidP="00AD70D2">
      <w:pPr>
        <w:spacing w:line="276" w:lineRule="auto"/>
        <w:ind w:left="142"/>
        <w:jc w:val="both"/>
        <w:rPr>
          <w:rFonts w:ascii="Arial Narrow" w:eastAsia="Times New Roman" w:hAnsi="Arial Narrow"/>
          <w:sz w:val="22"/>
          <w:szCs w:val="22"/>
        </w:rPr>
      </w:pPr>
      <w:r w:rsidRPr="00EC02A4">
        <w:rPr>
          <w:rFonts w:ascii="Arial Narrow" w:eastAsia="Times New Roman" w:hAnsi="Arial Narrow"/>
          <w:sz w:val="22"/>
          <w:szCs w:val="22"/>
        </w:rPr>
        <w:t xml:space="preserve">3. Zapytanie ofertowe może zostać zmienione przed upływem terminu składania ofert. Zamawiający poinformuje o zakresie zmian. Zamawiający przedłuży termin składania ofert o czas niezbędny do wprowadzenia zmian </w:t>
      </w:r>
      <w:r w:rsidRPr="00EC02A4">
        <w:rPr>
          <w:rFonts w:ascii="Arial Narrow" w:eastAsia="Times New Roman" w:hAnsi="Arial Narrow"/>
          <w:sz w:val="22"/>
          <w:szCs w:val="22"/>
        </w:rPr>
        <w:br/>
        <w:t>w ofertach, jeżeli będzie to konieczne z uwagi na zakres wprowadzonych zmian.</w:t>
      </w:r>
    </w:p>
    <w:p w14:paraId="205638AE" w14:textId="77777777" w:rsidR="00613081" w:rsidRPr="006F32B1" w:rsidRDefault="00613081" w:rsidP="00962E97">
      <w:pPr>
        <w:spacing w:line="276" w:lineRule="auto"/>
        <w:rPr>
          <w:rFonts w:ascii="Arial Narrow" w:eastAsia="Times New Roman" w:hAnsi="Arial Narrow"/>
          <w:color w:val="EE0000"/>
        </w:rPr>
      </w:pPr>
    </w:p>
    <w:p w14:paraId="26C91CAA" w14:textId="77777777" w:rsidR="00613081" w:rsidRPr="00EC02A4" w:rsidRDefault="00613081">
      <w:pPr>
        <w:pStyle w:val="Akapitzlist"/>
        <w:numPr>
          <w:ilvl w:val="0"/>
          <w:numId w:val="1"/>
        </w:numPr>
        <w:tabs>
          <w:tab w:val="left" w:pos="360"/>
        </w:tabs>
        <w:spacing w:line="276" w:lineRule="auto"/>
        <w:ind w:left="142" w:hanging="142"/>
        <w:rPr>
          <w:rFonts w:ascii="Arial Narrow" w:eastAsia="Arial Narrow" w:hAnsi="Arial Narrow"/>
          <w:b/>
          <w:sz w:val="22"/>
        </w:rPr>
      </w:pPr>
      <w:r w:rsidRPr="00EC02A4">
        <w:rPr>
          <w:rFonts w:ascii="Arial Narrow" w:eastAsia="Arial Narrow" w:hAnsi="Arial Narrow"/>
          <w:b/>
          <w:sz w:val="22"/>
        </w:rPr>
        <w:t>OPIS PRZEDMIOTU ZAMÓWIENIA</w:t>
      </w:r>
    </w:p>
    <w:p w14:paraId="0C5D7B1B" w14:textId="77777777" w:rsidR="008E7422" w:rsidRPr="00EC02A4" w:rsidRDefault="008E7422" w:rsidP="00962E97">
      <w:pPr>
        <w:spacing w:line="276" w:lineRule="auto"/>
        <w:rPr>
          <w:rFonts w:ascii="Arial Narrow" w:eastAsia="Arial Narrow" w:hAnsi="Arial Narrow"/>
          <w:b/>
          <w:sz w:val="22"/>
        </w:rPr>
      </w:pPr>
    </w:p>
    <w:p w14:paraId="2C7764A6" w14:textId="066491C5" w:rsidR="00AD70D2" w:rsidRPr="00EC02A4" w:rsidRDefault="00AD70D2" w:rsidP="00816E0C">
      <w:pPr>
        <w:ind w:left="142"/>
        <w:jc w:val="both"/>
        <w:rPr>
          <w:rFonts w:ascii="Arial Narrow" w:eastAsia="Times New Roman" w:hAnsi="Arial Narrow"/>
          <w:b/>
          <w:bCs/>
          <w:sz w:val="22"/>
          <w:szCs w:val="22"/>
        </w:rPr>
      </w:pPr>
      <w:r w:rsidRPr="00EC02A4">
        <w:rPr>
          <w:rFonts w:ascii="Arial Narrow" w:eastAsia="Arial Narrow" w:hAnsi="Arial Narrow"/>
          <w:b/>
          <w:bCs/>
          <w:sz w:val="22"/>
          <w:szCs w:val="22"/>
        </w:rPr>
        <w:t xml:space="preserve">Przedmiotem zamówienia jest organizacja i przeprowadzenie szkolenia zawodowego pn. </w:t>
      </w:r>
      <w:r w:rsidR="006D104D" w:rsidRPr="00EC02A4">
        <w:rPr>
          <w:rFonts w:ascii="Arial Narrow" w:eastAsia="Arial Narrow" w:hAnsi="Arial Narrow"/>
          <w:b/>
          <w:sz w:val="22"/>
          <w:szCs w:val="22"/>
        </w:rPr>
        <w:t>Kosmetyczka</w:t>
      </w:r>
      <w:r w:rsidR="008236FD" w:rsidRPr="00EC02A4">
        <w:rPr>
          <w:rFonts w:ascii="Arial Narrow" w:eastAsia="Arial Narrow" w:hAnsi="Arial Narrow"/>
          <w:b/>
          <w:sz w:val="22"/>
          <w:szCs w:val="22"/>
        </w:rPr>
        <w:t xml:space="preserve"> </w:t>
      </w:r>
      <w:r w:rsidRPr="00EC02A4">
        <w:rPr>
          <w:rFonts w:ascii="Arial Narrow" w:eastAsia="Arial Narrow" w:hAnsi="Arial Narrow"/>
          <w:b/>
          <w:bCs/>
          <w:sz w:val="22"/>
          <w:szCs w:val="22"/>
        </w:rPr>
        <w:t xml:space="preserve">wraz z egzaminem zewnętrznym dla </w:t>
      </w:r>
      <w:r w:rsidR="00EC02A4" w:rsidRPr="00EC02A4">
        <w:rPr>
          <w:rFonts w:ascii="Arial Narrow" w:eastAsia="Arial Narrow" w:hAnsi="Arial Narrow"/>
          <w:b/>
          <w:bCs/>
          <w:sz w:val="22"/>
          <w:szCs w:val="22"/>
        </w:rPr>
        <w:t>6</w:t>
      </w:r>
      <w:r w:rsidR="008236FD" w:rsidRPr="00EC02A4">
        <w:rPr>
          <w:rFonts w:ascii="Arial Narrow" w:eastAsia="Arial Narrow" w:hAnsi="Arial Narrow"/>
          <w:b/>
          <w:bCs/>
          <w:sz w:val="22"/>
          <w:szCs w:val="22"/>
        </w:rPr>
        <w:t xml:space="preserve"> </w:t>
      </w:r>
      <w:r w:rsidRPr="00EC02A4">
        <w:rPr>
          <w:rFonts w:ascii="Arial Narrow" w:eastAsia="Arial Narrow" w:hAnsi="Arial Narrow"/>
          <w:b/>
          <w:bCs/>
          <w:sz w:val="22"/>
          <w:szCs w:val="22"/>
        </w:rPr>
        <w:t>Uczestników/czek Projektu – 1</w:t>
      </w:r>
      <w:r w:rsidR="007E70F3" w:rsidRPr="00EC02A4">
        <w:rPr>
          <w:rFonts w:ascii="Arial Narrow" w:eastAsia="Arial Narrow" w:hAnsi="Arial Narrow"/>
          <w:b/>
          <w:bCs/>
          <w:sz w:val="22"/>
          <w:szCs w:val="22"/>
        </w:rPr>
        <w:t>1</w:t>
      </w:r>
      <w:r w:rsidRPr="00EC02A4">
        <w:rPr>
          <w:rFonts w:ascii="Arial Narrow" w:eastAsia="Arial Narrow" w:hAnsi="Arial Narrow"/>
          <w:b/>
          <w:bCs/>
          <w:sz w:val="22"/>
          <w:szCs w:val="22"/>
        </w:rPr>
        <w:t>0 godzin</w:t>
      </w:r>
      <w:r w:rsidRPr="00EC02A4">
        <w:rPr>
          <w:rFonts w:ascii="Arial Narrow" w:eastAsia="Arial Narrow" w:hAnsi="Arial Narrow"/>
          <w:sz w:val="22"/>
          <w:szCs w:val="22"/>
        </w:rPr>
        <w:t xml:space="preserve"> (dalej: UP). </w:t>
      </w:r>
    </w:p>
    <w:p w14:paraId="7B5D0406" w14:textId="77777777" w:rsidR="00AD70D2" w:rsidRPr="004C0461" w:rsidRDefault="00AD70D2" w:rsidP="00AD70D2">
      <w:pPr>
        <w:spacing w:line="276" w:lineRule="auto"/>
        <w:ind w:left="142"/>
        <w:jc w:val="both"/>
        <w:rPr>
          <w:rFonts w:ascii="Arial Narrow" w:eastAsia="Arial Narrow" w:hAnsi="Arial Narrow"/>
          <w:sz w:val="22"/>
          <w:szCs w:val="22"/>
        </w:rPr>
      </w:pPr>
    </w:p>
    <w:p w14:paraId="3A706493" w14:textId="77777777" w:rsidR="00AD70D2" w:rsidRPr="004C0461" w:rsidRDefault="00AD70D2" w:rsidP="00AD70D2">
      <w:pPr>
        <w:spacing w:line="276" w:lineRule="auto"/>
        <w:ind w:left="142"/>
        <w:rPr>
          <w:rFonts w:ascii="Arial Narrow" w:eastAsia="Arial Narrow" w:hAnsi="Arial Narrow"/>
          <w:bCs/>
          <w:sz w:val="22"/>
        </w:rPr>
      </w:pPr>
      <w:r w:rsidRPr="004C0461">
        <w:rPr>
          <w:rFonts w:ascii="Arial Narrow" w:eastAsia="Arial Narrow" w:hAnsi="Arial Narrow"/>
          <w:bCs/>
          <w:sz w:val="22"/>
        </w:rPr>
        <w:t>Kody CPV:</w:t>
      </w:r>
    </w:p>
    <w:p w14:paraId="04CF21C4" w14:textId="77777777" w:rsidR="00AD70D2" w:rsidRPr="004C0461" w:rsidRDefault="00AD70D2" w:rsidP="00AD70D2">
      <w:pPr>
        <w:spacing w:line="276" w:lineRule="auto"/>
        <w:ind w:left="142"/>
        <w:rPr>
          <w:rFonts w:ascii="Arial Narrow" w:eastAsia="Arial Narrow" w:hAnsi="Arial Narrow"/>
          <w:bCs/>
          <w:sz w:val="22"/>
        </w:rPr>
      </w:pPr>
      <w:r w:rsidRPr="004C0461">
        <w:rPr>
          <w:rFonts w:ascii="Arial Narrow" w:eastAsia="Arial Narrow" w:hAnsi="Arial Narrow"/>
          <w:bCs/>
          <w:sz w:val="22"/>
        </w:rPr>
        <w:t>80500000-9   Usługi szkoleniowe</w:t>
      </w:r>
    </w:p>
    <w:p w14:paraId="194EFED3" w14:textId="77777777" w:rsidR="00AD70D2" w:rsidRPr="004C0461" w:rsidRDefault="00AD70D2" w:rsidP="00AD70D2">
      <w:pPr>
        <w:spacing w:line="276" w:lineRule="auto"/>
        <w:ind w:left="142"/>
        <w:rPr>
          <w:rFonts w:ascii="Arial Narrow" w:eastAsia="Times New Roman" w:hAnsi="Arial Narrow"/>
          <w:sz w:val="22"/>
          <w:szCs w:val="24"/>
        </w:rPr>
      </w:pPr>
      <w:r w:rsidRPr="004C0461">
        <w:rPr>
          <w:rFonts w:ascii="Arial Narrow" w:eastAsia="Times New Roman" w:hAnsi="Arial Narrow"/>
          <w:sz w:val="22"/>
          <w:szCs w:val="24"/>
        </w:rPr>
        <w:t>80530000-8   Usługi szkolenia zawodowego</w:t>
      </w:r>
    </w:p>
    <w:p w14:paraId="069294FC" w14:textId="77777777" w:rsidR="00AD70D2" w:rsidRPr="004C0461" w:rsidRDefault="00AD70D2" w:rsidP="00AD70D2">
      <w:pPr>
        <w:spacing w:line="276" w:lineRule="auto"/>
        <w:ind w:left="142"/>
        <w:rPr>
          <w:rFonts w:ascii="Arial Narrow" w:hAnsi="Arial Narrow"/>
          <w:bCs/>
          <w:sz w:val="22"/>
          <w:szCs w:val="22"/>
        </w:rPr>
      </w:pPr>
    </w:p>
    <w:p w14:paraId="406A4118" w14:textId="2DA6B0C5" w:rsidR="00AD70D2" w:rsidRPr="004C0461" w:rsidRDefault="00AD70D2" w:rsidP="00AD70D2">
      <w:pPr>
        <w:tabs>
          <w:tab w:val="left" w:pos="142"/>
        </w:tabs>
        <w:ind w:left="142"/>
        <w:jc w:val="both"/>
        <w:rPr>
          <w:rFonts w:ascii="Arial Narrow" w:eastAsia="Times New Roman" w:hAnsi="Arial Narrow"/>
          <w:bCs/>
          <w:sz w:val="22"/>
          <w:szCs w:val="22"/>
        </w:rPr>
      </w:pPr>
      <w:r w:rsidRPr="004C0461">
        <w:rPr>
          <w:rFonts w:ascii="Arial Narrow" w:eastAsia="Arial Narrow" w:hAnsi="Arial Narrow"/>
          <w:sz w:val="22"/>
          <w:szCs w:val="22"/>
        </w:rPr>
        <w:t xml:space="preserve">Zamówienie udzielane jest w ramach projektu pn. </w:t>
      </w:r>
      <w:r w:rsidRPr="004C0461">
        <w:rPr>
          <w:rFonts w:ascii="Arial Narrow" w:eastAsia="Times New Roman" w:hAnsi="Arial Narrow"/>
          <w:b/>
          <w:bCs/>
          <w:sz w:val="22"/>
          <w:szCs w:val="22"/>
        </w:rPr>
        <w:t>„</w:t>
      </w:r>
      <w:r w:rsidR="000848BA" w:rsidRPr="004C0461">
        <w:rPr>
          <w:rFonts w:ascii="Arial Narrow" w:eastAsia="Times New Roman" w:hAnsi="Arial Narrow"/>
          <w:b/>
          <w:bCs/>
          <w:sz w:val="22"/>
          <w:szCs w:val="22"/>
        </w:rPr>
        <w:t>Zmiana na lepsze!</w:t>
      </w:r>
      <w:r w:rsidRPr="004C0461">
        <w:rPr>
          <w:rFonts w:ascii="Arial Narrow" w:eastAsia="Times New Roman" w:hAnsi="Arial Narrow"/>
          <w:b/>
          <w:bCs/>
          <w:sz w:val="22"/>
          <w:szCs w:val="22"/>
        </w:rPr>
        <w:t xml:space="preserve">” nr: </w:t>
      </w:r>
      <w:r w:rsidR="004B0107" w:rsidRPr="004C0461">
        <w:rPr>
          <w:rFonts w:ascii="Arial Narrow" w:hAnsi="Arial Narrow"/>
          <w:b/>
          <w:bCs/>
          <w:sz w:val="22"/>
          <w:szCs w:val="22"/>
        </w:rPr>
        <w:t>FEDS.07.09-IP.02-0046/24</w:t>
      </w:r>
      <w:r w:rsidRPr="004C0461">
        <w:rPr>
          <w:rFonts w:ascii="Arial Narrow" w:eastAsia="Arial Narrow" w:hAnsi="Arial Narrow"/>
          <w:sz w:val="22"/>
          <w:szCs w:val="22"/>
        </w:rPr>
        <w:t xml:space="preserve">, </w:t>
      </w:r>
      <w:r w:rsidRPr="004C0461">
        <w:rPr>
          <w:rFonts w:ascii="Arial Narrow" w:eastAsia="Times New Roman" w:hAnsi="Arial Narrow"/>
          <w:bCs/>
          <w:sz w:val="22"/>
          <w:szCs w:val="22"/>
        </w:rPr>
        <w:t xml:space="preserve">współfinansowanego ze środków Europejskiego Funduszu Społecznego Plus w ramach programu Fundusze Europejskie dla </w:t>
      </w:r>
      <w:r w:rsidR="004B0107" w:rsidRPr="004C0461">
        <w:rPr>
          <w:rFonts w:ascii="Arial Narrow" w:eastAsia="Times New Roman" w:hAnsi="Arial Narrow"/>
          <w:bCs/>
          <w:sz w:val="22"/>
          <w:szCs w:val="22"/>
        </w:rPr>
        <w:t>Dolnego Śląska</w:t>
      </w:r>
      <w:r w:rsidRPr="004C0461">
        <w:rPr>
          <w:rFonts w:ascii="Arial Narrow" w:eastAsia="Times New Roman" w:hAnsi="Arial Narrow"/>
          <w:bCs/>
          <w:sz w:val="22"/>
          <w:szCs w:val="22"/>
        </w:rPr>
        <w:t xml:space="preserve"> 2021-2027 Działania </w:t>
      </w:r>
      <w:r w:rsidR="004B0107" w:rsidRPr="004C0461">
        <w:rPr>
          <w:rFonts w:ascii="Arial Narrow" w:eastAsia="Times New Roman" w:hAnsi="Arial Narrow"/>
          <w:bCs/>
          <w:sz w:val="22"/>
          <w:szCs w:val="22"/>
        </w:rPr>
        <w:t xml:space="preserve">7.9 </w:t>
      </w:r>
      <w:r w:rsidRPr="004C0461">
        <w:rPr>
          <w:rFonts w:ascii="Arial Narrow" w:eastAsia="Times New Roman" w:hAnsi="Arial Narrow"/>
          <w:bCs/>
          <w:sz w:val="22"/>
          <w:szCs w:val="22"/>
        </w:rPr>
        <w:t xml:space="preserve"> Aktywizacja </w:t>
      </w:r>
      <w:r w:rsidR="004B0107" w:rsidRPr="004C0461">
        <w:rPr>
          <w:rFonts w:ascii="Arial Narrow" w:eastAsia="Times New Roman" w:hAnsi="Arial Narrow"/>
          <w:bCs/>
          <w:sz w:val="22"/>
          <w:szCs w:val="22"/>
        </w:rPr>
        <w:t>osób na rynku pracy</w:t>
      </w:r>
      <w:r w:rsidRPr="004C0461">
        <w:rPr>
          <w:rFonts w:ascii="Arial Narrow" w:eastAsia="Times New Roman" w:hAnsi="Arial Narrow"/>
          <w:bCs/>
          <w:sz w:val="22"/>
          <w:szCs w:val="22"/>
        </w:rPr>
        <w:t xml:space="preserve"> Priorytetu </w:t>
      </w:r>
      <w:r w:rsidR="004B0107" w:rsidRPr="004C0461">
        <w:rPr>
          <w:rFonts w:ascii="Arial Narrow" w:eastAsia="Times New Roman" w:hAnsi="Arial Narrow"/>
          <w:bCs/>
          <w:sz w:val="22"/>
          <w:szCs w:val="22"/>
        </w:rPr>
        <w:t>7</w:t>
      </w:r>
      <w:r w:rsidRPr="004C0461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="004B0107" w:rsidRPr="004C0461">
        <w:rPr>
          <w:rFonts w:ascii="Arial Narrow" w:eastAsia="Times New Roman" w:hAnsi="Arial Narrow"/>
          <w:bCs/>
          <w:sz w:val="22"/>
          <w:szCs w:val="22"/>
        </w:rPr>
        <w:t>Fundusze Europejskie na rzecz rynku pracy i włączenia społecznego na Dolnym Śląsku</w:t>
      </w:r>
      <w:r w:rsidRPr="004C0461">
        <w:rPr>
          <w:rFonts w:ascii="Arial Narrow" w:eastAsia="Times New Roman" w:hAnsi="Arial Narrow"/>
          <w:bCs/>
          <w:sz w:val="22"/>
          <w:szCs w:val="22"/>
        </w:rPr>
        <w:t>.</w:t>
      </w:r>
    </w:p>
    <w:p w14:paraId="474FFC60" w14:textId="77777777" w:rsidR="00AD70D2" w:rsidRPr="004C0461" w:rsidRDefault="00AD70D2" w:rsidP="00AD70D2">
      <w:pPr>
        <w:spacing w:line="276" w:lineRule="auto"/>
        <w:ind w:left="142"/>
        <w:jc w:val="both"/>
        <w:rPr>
          <w:rFonts w:ascii="Arial Narrow" w:eastAsia="Times New Roman" w:hAnsi="Arial Narrow"/>
          <w:bCs/>
          <w:sz w:val="22"/>
          <w:szCs w:val="22"/>
        </w:rPr>
      </w:pPr>
    </w:p>
    <w:p w14:paraId="7D13F291" w14:textId="373AF631" w:rsidR="007E70F3" w:rsidRPr="004C0461" w:rsidRDefault="004B0107" w:rsidP="0098360E">
      <w:pPr>
        <w:spacing w:line="276" w:lineRule="auto"/>
        <w:ind w:left="142"/>
        <w:jc w:val="both"/>
        <w:rPr>
          <w:rFonts w:ascii="Arial Narrow" w:eastAsia="Times New Roman" w:hAnsi="Arial Narrow"/>
          <w:bCs/>
          <w:sz w:val="22"/>
          <w:szCs w:val="22"/>
        </w:rPr>
      </w:pPr>
      <w:r w:rsidRPr="004C0461">
        <w:rPr>
          <w:rFonts w:ascii="Arial Narrow" w:eastAsia="Aptos" w:hAnsi="Arial Narrow"/>
          <w:kern w:val="2"/>
          <w:sz w:val="22"/>
          <w:szCs w:val="22"/>
          <w:lang w:eastAsia="en-US"/>
          <w14:ligatures w14:val="standardContextual"/>
        </w:rPr>
        <w:t>Głównym celem projektu do</w:t>
      </w:r>
      <w:r w:rsidR="00E049B0" w:rsidRPr="004C0461">
        <w:rPr>
          <w:rFonts w:ascii="Arial Narrow" w:eastAsia="Aptos" w:hAnsi="Arial Narrow"/>
          <w:kern w:val="2"/>
          <w:sz w:val="22"/>
          <w:szCs w:val="22"/>
          <w:lang w:eastAsia="en-US"/>
          <w14:ligatures w14:val="standardContextual"/>
        </w:rPr>
        <w:t xml:space="preserve"> </w:t>
      </w:r>
      <w:r w:rsidRPr="004C0461">
        <w:rPr>
          <w:rFonts w:ascii="Arial Narrow" w:eastAsia="Aptos" w:hAnsi="Arial Narrow"/>
          <w:kern w:val="2"/>
          <w:sz w:val="22"/>
          <w:szCs w:val="22"/>
          <w:lang w:eastAsia="en-US"/>
          <w14:ligatures w14:val="standardContextual"/>
        </w:rPr>
        <w:t xml:space="preserve">30.04.2026r. jest poprawa dostępu do zatrudnienia i zwiększenie możliwości zawodowych 100 [60K/40M] osób dorosłych od 18 r.ż., zamieszkujących w rozum. Kodeksu Cywilnego w woj. dolnośląskim, z czego min.70%, tj.70 [42K/28M] na terenie miast średnich tracących funkcje społeczno-gospodarcze i/lub obszarów zagrożonych trwałą marginalizacją, będących osobami pracującymi: zatrudnionymi na umowach krótkoterminowych, umowach cywilno-prawnych, ubogimi pracującymi lub osobami odchodzącymi </w:t>
      </w:r>
      <w:r w:rsidRPr="004C0461">
        <w:rPr>
          <w:rFonts w:ascii="Arial Narrow" w:eastAsia="Aptos" w:hAnsi="Arial Narrow"/>
          <w:kern w:val="2"/>
          <w:sz w:val="22"/>
          <w:szCs w:val="22"/>
          <w:lang w:eastAsia="en-US"/>
          <w14:ligatures w14:val="standardContextual"/>
        </w:rPr>
        <w:br/>
        <w:t>z rolnictwa, w tym min.10 [6K/4M] osób z niepełnosprawnościami i min.40[24K/16M] osób zamieszkujących w rozum. Kodeksu Cywilnego obszary gmin wykluczonych komunikacyjnie i/lub posiadających niskie kwalifikacje, poprzez objęcie ich kompleksowym wsparciem aktywizacyjnym</w:t>
      </w:r>
      <w:r w:rsidR="007E70F3" w:rsidRPr="004C0461">
        <w:rPr>
          <w:rFonts w:ascii="Arial Narrow" w:eastAsia="Times New Roman" w:hAnsi="Arial Narrow"/>
          <w:bCs/>
          <w:sz w:val="22"/>
          <w:szCs w:val="22"/>
        </w:rPr>
        <w:t>.</w:t>
      </w:r>
    </w:p>
    <w:p w14:paraId="6C69690B" w14:textId="319789E4" w:rsidR="0098360E" w:rsidRPr="004C0461" w:rsidRDefault="0098360E" w:rsidP="0098360E">
      <w:pPr>
        <w:spacing w:line="276" w:lineRule="auto"/>
        <w:ind w:left="142"/>
        <w:jc w:val="both"/>
        <w:rPr>
          <w:rFonts w:ascii="Arial Narrow" w:eastAsia="Times New Roman" w:hAnsi="Arial Narrow"/>
          <w:bCs/>
          <w:sz w:val="22"/>
          <w:szCs w:val="22"/>
        </w:rPr>
      </w:pPr>
      <w:r w:rsidRPr="004C0461">
        <w:rPr>
          <w:rFonts w:ascii="Arial Narrow" w:eastAsia="Aptos" w:hAnsi="Arial Narrow" w:cs="Times New Roman"/>
          <w:kern w:val="2"/>
          <w:sz w:val="22"/>
          <w:szCs w:val="22"/>
          <w:lang w:eastAsia="en-US"/>
          <w14:ligatures w14:val="standardContextual"/>
        </w:rPr>
        <w:lastRenderedPageBreak/>
        <w:t xml:space="preserve">Szkoleniem w ramach niniejszego przedmiotu zamówienia objętych zostanie </w:t>
      </w:r>
      <w:r w:rsidR="0094448E">
        <w:rPr>
          <w:rFonts w:ascii="Arial Narrow" w:eastAsia="Aptos" w:hAnsi="Arial Narrow" w:cs="Times New Roman"/>
          <w:kern w:val="2"/>
          <w:sz w:val="22"/>
          <w:szCs w:val="22"/>
          <w:lang w:eastAsia="en-US"/>
          <w14:ligatures w14:val="standardContextual"/>
        </w:rPr>
        <w:t>6</w:t>
      </w:r>
      <w:r w:rsidRPr="004C0461">
        <w:rPr>
          <w:rFonts w:ascii="Arial Narrow" w:eastAsia="Aptos" w:hAnsi="Arial Narrow" w:cs="Times New Roman"/>
          <w:kern w:val="2"/>
          <w:sz w:val="22"/>
          <w:szCs w:val="22"/>
          <w:lang w:eastAsia="en-US"/>
          <w14:ligatures w14:val="standardContextual"/>
        </w:rPr>
        <w:t xml:space="preserve"> Uczestników/czek Projektu zgodnie z indywidualnym doradztwem zawodowym wraz z przygotowaniem/aktualizacją IPD</w:t>
      </w:r>
      <w:r w:rsidRPr="004C0461">
        <w:rPr>
          <w:rFonts w:ascii="Arial Narrow" w:eastAsia="Times New Roman" w:hAnsi="Arial Narrow"/>
          <w:bCs/>
          <w:sz w:val="22"/>
          <w:szCs w:val="22"/>
        </w:rPr>
        <w:t>.</w:t>
      </w:r>
    </w:p>
    <w:p w14:paraId="29D67858" w14:textId="77777777" w:rsidR="00AD70D2" w:rsidRPr="004C0461" w:rsidRDefault="00AD70D2" w:rsidP="00AD70D2">
      <w:pPr>
        <w:spacing w:line="276" w:lineRule="auto"/>
        <w:ind w:left="142"/>
        <w:jc w:val="both"/>
        <w:rPr>
          <w:rFonts w:ascii="Arial Narrow" w:eastAsia="Times New Roman" w:hAnsi="Arial Narrow"/>
          <w:bCs/>
          <w:sz w:val="22"/>
          <w:szCs w:val="22"/>
        </w:rPr>
      </w:pPr>
    </w:p>
    <w:p w14:paraId="5C22B9A0" w14:textId="77777777" w:rsidR="0098360E" w:rsidRPr="004C0461" w:rsidRDefault="0098360E" w:rsidP="0098360E">
      <w:pPr>
        <w:spacing w:line="276" w:lineRule="auto"/>
        <w:ind w:left="142"/>
        <w:jc w:val="both"/>
        <w:rPr>
          <w:rFonts w:ascii="Arial Narrow" w:eastAsia="Times New Roman" w:hAnsi="Arial Narrow"/>
          <w:bCs/>
          <w:sz w:val="22"/>
          <w:szCs w:val="22"/>
        </w:rPr>
      </w:pPr>
      <w:r w:rsidRPr="004C0461">
        <w:rPr>
          <w:rFonts w:ascii="Arial Narrow" w:eastAsia="Times New Roman" w:hAnsi="Arial Narrow"/>
          <w:bCs/>
          <w:sz w:val="22"/>
          <w:szCs w:val="22"/>
        </w:rPr>
        <w:t>Przedmiotem zamówienia jest organizacja i przeprowadzenie usługi szkoleniowej mającej na celu nabycie</w:t>
      </w:r>
    </w:p>
    <w:p w14:paraId="08DAE4F9" w14:textId="77ACB4CE" w:rsidR="00AD70D2" w:rsidRPr="004C0461" w:rsidRDefault="0098360E" w:rsidP="0098360E">
      <w:pPr>
        <w:spacing w:line="276" w:lineRule="auto"/>
        <w:ind w:left="142"/>
        <w:jc w:val="both"/>
        <w:rPr>
          <w:rFonts w:ascii="Arial Narrow" w:eastAsia="Times New Roman" w:hAnsi="Arial Narrow"/>
          <w:bCs/>
          <w:sz w:val="22"/>
          <w:szCs w:val="22"/>
        </w:rPr>
      </w:pPr>
      <w:r w:rsidRPr="004C0461">
        <w:rPr>
          <w:rFonts w:ascii="Arial Narrow" w:eastAsia="Times New Roman" w:hAnsi="Arial Narrow"/>
          <w:bCs/>
          <w:sz w:val="22"/>
          <w:szCs w:val="22"/>
        </w:rPr>
        <w:t>kompetencji wraz z egzaminem nadającym kwalifikacje</w:t>
      </w:r>
      <w:r w:rsidR="00AD70D2" w:rsidRPr="004C0461">
        <w:rPr>
          <w:rFonts w:ascii="Arial Narrow" w:eastAsia="Times New Roman" w:hAnsi="Arial Narrow"/>
          <w:bCs/>
          <w:sz w:val="22"/>
          <w:szCs w:val="22"/>
        </w:rPr>
        <w:t>.</w:t>
      </w:r>
    </w:p>
    <w:p w14:paraId="508EE754" w14:textId="77777777" w:rsidR="00AD70D2" w:rsidRPr="004C0461" w:rsidRDefault="00AD70D2" w:rsidP="00AD70D2">
      <w:pPr>
        <w:spacing w:line="276" w:lineRule="auto"/>
        <w:ind w:left="142"/>
        <w:jc w:val="both"/>
        <w:rPr>
          <w:rFonts w:ascii="Arial Narrow" w:eastAsia="Times New Roman" w:hAnsi="Arial Narrow"/>
          <w:bCs/>
          <w:sz w:val="22"/>
          <w:szCs w:val="22"/>
        </w:rPr>
      </w:pPr>
    </w:p>
    <w:p w14:paraId="154D72EC" w14:textId="77777777" w:rsidR="00AD70D2" w:rsidRPr="004C0461" w:rsidRDefault="00AD70D2" w:rsidP="00AD70D2">
      <w:pPr>
        <w:spacing w:line="276" w:lineRule="auto"/>
        <w:ind w:left="142"/>
        <w:jc w:val="both"/>
        <w:rPr>
          <w:rFonts w:ascii="Arial Narrow" w:eastAsia="Times New Roman" w:hAnsi="Arial Narrow"/>
          <w:bCs/>
          <w:sz w:val="22"/>
          <w:szCs w:val="22"/>
          <w:u w:val="single"/>
        </w:rPr>
      </w:pPr>
      <w:r w:rsidRPr="004C0461">
        <w:rPr>
          <w:rFonts w:ascii="Arial Narrow" w:eastAsia="Times New Roman" w:hAnsi="Arial Narrow"/>
          <w:bCs/>
          <w:sz w:val="22"/>
          <w:szCs w:val="22"/>
          <w:u w:val="single"/>
        </w:rPr>
        <w:t>Usługa szkoleniowa obejmuje:</w:t>
      </w:r>
    </w:p>
    <w:p w14:paraId="573E8B05" w14:textId="77777777" w:rsidR="00AD70D2" w:rsidRPr="004C0461" w:rsidRDefault="00AD70D2" w:rsidP="00AD70D2">
      <w:pPr>
        <w:spacing w:line="276" w:lineRule="auto"/>
        <w:ind w:left="142"/>
        <w:jc w:val="both"/>
        <w:rPr>
          <w:rFonts w:ascii="Arial Narrow" w:eastAsia="Times New Roman" w:hAnsi="Arial Narrow"/>
          <w:bCs/>
          <w:sz w:val="22"/>
          <w:szCs w:val="22"/>
          <w:u w:val="single"/>
        </w:rPr>
      </w:pPr>
      <w:r w:rsidRPr="004C0461">
        <w:rPr>
          <w:rFonts w:ascii="Arial Narrow" w:eastAsia="Times New Roman" w:hAnsi="Arial Narrow"/>
          <w:bCs/>
          <w:sz w:val="22"/>
          <w:szCs w:val="22"/>
          <w:u w:val="single"/>
        </w:rPr>
        <w:t>a) organizację i zapewnienie:</w:t>
      </w:r>
    </w:p>
    <w:p w14:paraId="15681D01" w14:textId="77777777" w:rsidR="00AD70D2" w:rsidRPr="004C0461" w:rsidRDefault="00AD70D2" w:rsidP="00AD70D2">
      <w:pPr>
        <w:spacing w:line="276" w:lineRule="auto"/>
        <w:ind w:left="142"/>
        <w:jc w:val="both"/>
        <w:rPr>
          <w:rFonts w:ascii="Arial Narrow" w:eastAsia="Times New Roman" w:hAnsi="Arial Narrow"/>
          <w:bCs/>
          <w:sz w:val="22"/>
          <w:szCs w:val="22"/>
        </w:rPr>
      </w:pPr>
      <w:r w:rsidRPr="004C0461">
        <w:rPr>
          <w:rFonts w:ascii="Arial Narrow" w:eastAsia="Times New Roman" w:hAnsi="Arial Narrow"/>
          <w:bCs/>
          <w:sz w:val="22"/>
          <w:szCs w:val="22"/>
        </w:rPr>
        <w:t>- trenera/trenerów,</w:t>
      </w:r>
    </w:p>
    <w:p w14:paraId="562D6F33" w14:textId="77777777" w:rsidR="00AD70D2" w:rsidRPr="004C0461" w:rsidRDefault="00AD70D2" w:rsidP="00AD70D2">
      <w:pPr>
        <w:spacing w:line="276" w:lineRule="auto"/>
        <w:ind w:left="142"/>
        <w:jc w:val="both"/>
        <w:rPr>
          <w:rFonts w:ascii="Arial Narrow" w:eastAsia="Times New Roman" w:hAnsi="Arial Narrow"/>
          <w:bCs/>
          <w:sz w:val="22"/>
          <w:szCs w:val="22"/>
        </w:rPr>
      </w:pPr>
      <w:r w:rsidRPr="004C0461">
        <w:rPr>
          <w:rFonts w:ascii="Arial Narrow" w:eastAsia="Times New Roman" w:hAnsi="Arial Narrow"/>
          <w:bCs/>
          <w:sz w:val="22"/>
          <w:szCs w:val="22"/>
        </w:rPr>
        <w:t>- wyposażonej sali szkoleniowej,</w:t>
      </w:r>
    </w:p>
    <w:p w14:paraId="280FEE71" w14:textId="77777777" w:rsidR="00AD70D2" w:rsidRPr="004C0461" w:rsidRDefault="00AD70D2" w:rsidP="00AD70D2">
      <w:pPr>
        <w:spacing w:line="276" w:lineRule="auto"/>
        <w:ind w:left="142"/>
        <w:jc w:val="both"/>
        <w:rPr>
          <w:rFonts w:ascii="Arial Narrow" w:eastAsia="Times New Roman" w:hAnsi="Arial Narrow"/>
          <w:bCs/>
          <w:sz w:val="22"/>
          <w:szCs w:val="22"/>
        </w:rPr>
      </w:pPr>
      <w:r w:rsidRPr="004C0461">
        <w:rPr>
          <w:rFonts w:ascii="Arial Narrow" w:eastAsia="Times New Roman" w:hAnsi="Arial Narrow"/>
          <w:bCs/>
          <w:sz w:val="22"/>
          <w:szCs w:val="22"/>
        </w:rPr>
        <w:t>- przerwy kawowej/ cateringu,</w:t>
      </w:r>
    </w:p>
    <w:p w14:paraId="063B22A5" w14:textId="77777777" w:rsidR="00AD70D2" w:rsidRPr="004C0461" w:rsidRDefault="00AD70D2" w:rsidP="00AD70D2">
      <w:pPr>
        <w:spacing w:line="276" w:lineRule="auto"/>
        <w:ind w:left="142"/>
        <w:jc w:val="both"/>
        <w:rPr>
          <w:rFonts w:ascii="Arial Narrow" w:eastAsia="Times New Roman" w:hAnsi="Arial Narrow"/>
          <w:bCs/>
          <w:sz w:val="22"/>
          <w:szCs w:val="22"/>
        </w:rPr>
      </w:pPr>
      <w:r w:rsidRPr="004C0461">
        <w:rPr>
          <w:rFonts w:ascii="Arial Narrow" w:eastAsia="Times New Roman" w:hAnsi="Arial Narrow"/>
          <w:bCs/>
          <w:sz w:val="22"/>
          <w:szCs w:val="22"/>
        </w:rPr>
        <w:t>- materiałów dydaktycznych/ szkoleniowych,</w:t>
      </w:r>
    </w:p>
    <w:p w14:paraId="25ACD342" w14:textId="77777777" w:rsidR="00AD70D2" w:rsidRPr="004C0461" w:rsidRDefault="00AD70D2" w:rsidP="00AD70D2">
      <w:pPr>
        <w:spacing w:line="276" w:lineRule="auto"/>
        <w:ind w:left="142"/>
        <w:jc w:val="both"/>
        <w:rPr>
          <w:rFonts w:ascii="Arial Narrow" w:eastAsia="Times New Roman" w:hAnsi="Arial Narrow"/>
          <w:bCs/>
          <w:sz w:val="22"/>
          <w:szCs w:val="22"/>
        </w:rPr>
      </w:pPr>
      <w:r w:rsidRPr="004C0461">
        <w:rPr>
          <w:rFonts w:ascii="Arial Narrow" w:eastAsia="Times New Roman" w:hAnsi="Arial Narrow"/>
          <w:bCs/>
          <w:sz w:val="22"/>
          <w:szCs w:val="22"/>
        </w:rPr>
        <w:t>- ubezpieczenia NNW Uczestników/czek na okres trwania szkolenia,</w:t>
      </w:r>
    </w:p>
    <w:p w14:paraId="7231511B" w14:textId="77777777" w:rsidR="00AD70D2" w:rsidRPr="004C0461" w:rsidRDefault="00AD70D2" w:rsidP="00AD70D2">
      <w:pPr>
        <w:spacing w:line="276" w:lineRule="auto"/>
        <w:ind w:left="142"/>
        <w:jc w:val="both"/>
        <w:rPr>
          <w:rFonts w:ascii="Arial Narrow" w:eastAsia="Times New Roman" w:hAnsi="Arial Narrow"/>
          <w:bCs/>
          <w:sz w:val="22"/>
          <w:szCs w:val="22"/>
          <w:u w:val="single"/>
        </w:rPr>
      </w:pPr>
      <w:r w:rsidRPr="004C0461">
        <w:rPr>
          <w:rFonts w:ascii="Arial Narrow" w:eastAsia="Times New Roman" w:hAnsi="Arial Narrow"/>
          <w:bCs/>
          <w:sz w:val="22"/>
          <w:szCs w:val="22"/>
          <w:u w:val="single"/>
        </w:rPr>
        <w:t>b) przeprowadzenie:</w:t>
      </w:r>
    </w:p>
    <w:p w14:paraId="6901799C" w14:textId="77777777" w:rsidR="00AD70D2" w:rsidRPr="004C0461" w:rsidRDefault="00AD70D2" w:rsidP="00AD70D2">
      <w:pPr>
        <w:spacing w:line="276" w:lineRule="auto"/>
        <w:ind w:left="142"/>
        <w:jc w:val="both"/>
        <w:rPr>
          <w:rFonts w:ascii="Arial Narrow" w:eastAsia="Times New Roman" w:hAnsi="Arial Narrow"/>
          <w:bCs/>
          <w:sz w:val="22"/>
          <w:szCs w:val="22"/>
        </w:rPr>
      </w:pPr>
      <w:r w:rsidRPr="004C0461">
        <w:rPr>
          <w:rFonts w:ascii="Arial Narrow" w:eastAsia="Times New Roman" w:hAnsi="Arial Narrow"/>
          <w:bCs/>
          <w:sz w:val="22"/>
          <w:szCs w:val="22"/>
        </w:rPr>
        <w:t>- niezbędnych egzaminów,</w:t>
      </w:r>
    </w:p>
    <w:p w14:paraId="78A338CD" w14:textId="77777777" w:rsidR="00AD70D2" w:rsidRPr="004C0461" w:rsidRDefault="00AD70D2" w:rsidP="00AD70D2">
      <w:pPr>
        <w:spacing w:line="276" w:lineRule="auto"/>
        <w:ind w:left="142"/>
        <w:jc w:val="both"/>
        <w:rPr>
          <w:rFonts w:ascii="Arial Narrow" w:eastAsia="Times New Roman" w:hAnsi="Arial Narrow"/>
          <w:bCs/>
          <w:sz w:val="22"/>
          <w:szCs w:val="22"/>
          <w:u w:val="single"/>
        </w:rPr>
      </w:pPr>
      <w:r w:rsidRPr="004C0461">
        <w:rPr>
          <w:rFonts w:ascii="Arial Narrow" w:eastAsia="Times New Roman" w:hAnsi="Arial Narrow"/>
          <w:bCs/>
          <w:sz w:val="22"/>
          <w:szCs w:val="22"/>
          <w:u w:val="single"/>
        </w:rPr>
        <w:t>c) wydanie:</w:t>
      </w:r>
    </w:p>
    <w:p w14:paraId="28C6F63A" w14:textId="77777777" w:rsidR="00AD70D2" w:rsidRPr="004C0461" w:rsidRDefault="00AD70D2" w:rsidP="00AD70D2">
      <w:pPr>
        <w:spacing w:line="276" w:lineRule="auto"/>
        <w:ind w:left="142"/>
        <w:jc w:val="both"/>
        <w:rPr>
          <w:rFonts w:ascii="Arial Narrow" w:eastAsia="Times New Roman" w:hAnsi="Arial Narrow"/>
          <w:bCs/>
          <w:sz w:val="22"/>
          <w:szCs w:val="22"/>
        </w:rPr>
      </w:pPr>
      <w:r w:rsidRPr="004C0461">
        <w:rPr>
          <w:rFonts w:ascii="Arial Narrow" w:eastAsia="Times New Roman" w:hAnsi="Arial Narrow"/>
          <w:bCs/>
          <w:sz w:val="22"/>
          <w:szCs w:val="22"/>
        </w:rPr>
        <w:t>- zaświadczeń potwierdzających uzyskanie kompetencji przez Uczestników/</w:t>
      </w:r>
      <w:proofErr w:type="spellStart"/>
      <w:r w:rsidRPr="004C0461">
        <w:rPr>
          <w:rFonts w:ascii="Arial Narrow" w:eastAsia="Times New Roman" w:hAnsi="Arial Narrow"/>
          <w:bCs/>
          <w:sz w:val="22"/>
          <w:szCs w:val="22"/>
        </w:rPr>
        <w:t>czki</w:t>
      </w:r>
      <w:proofErr w:type="spellEnd"/>
      <w:r w:rsidRPr="004C0461">
        <w:rPr>
          <w:rFonts w:ascii="Arial Narrow" w:eastAsia="Times New Roman" w:hAnsi="Arial Narrow"/>
          <w:bCs/>
          <w:sz w:val="22"/>
          <w:szCs w:val="22"/>
        </w:rPr>
        <w:t>,</w:t>
      </w:r>
    </w:p>
    <w:p w14:paraId="73E0DC52" w14:textId="77777777" w:rsidR="00AD70D2" w:rsidRPr="004C0461" w:rsidRDefault="00AD70D2" w:rsidP="00AD70D2">
      <w:pPr>
        <w:spacing w:line="276" w:lineRule="auto"/>
        <w:ind w:left="142"/>
        <w:jc w:val="both"/>
        <w:rPr>
          <w:rFonts w:ascii="Arial Narrow" w:eastAsia="Times New Roman" w:hAnsi="Arial Narrow"/>
          <w:bCs/>
          <w:sz w:val="22"/>
          <w:szCs w:val="22"/>
        </w:rPr>
      </w:pPr>
      <w:r w:rsidRPr="004C0461">
        <w:rPr>
          <w:rFonts w:ascii="Arial Narrow" w:eastAsia="Times New Roman" w:hAnsi="Arial Narrow"/>
          <w:bCs/>
          <w:sz w:val="22"/>
          <w:szCs w:val="22"/>
        </w:rPr>
        <w:t>- certyfikatu osobom, które zdały egzamin weryfikujący ich kwalifikacje zgodne z zakresem tematycznym szkolenia.</w:t>
      </w:r>
    </w:p>
    <w:p w14:paraId="14711A0C" w14:textId="77777777" w:rsidR="00AD70D2" w:rsidRPr="004C0461" w:rsidRDefault="00AD70D2" w:rsidP="00AD70D2">
      <w:pPr>
        <w:spacing w:line="276" w:lineRule="auto"/>
        <w:ind w:left="142"/>
        <w:jc w:val="both"/>
        <w:rPr>
          <w:rFonts w:ascii="Arial Narrow" w:eastAsia="Times New Roman" w:hAnsi="Arial Narrow"/>
          <w:bCs/>
          <w:sz w:val="22"/>
          <w:szCs w:val="22"/>
        </w:rPr>
      </w:pPr>
      <w:r w:rsidRPr="004C0461">
        <w:rPr>
          <w:rFonts w:ascii="Arial Narrow" w:eastAsia="Times New Roman" w:hAnsi="Arial Narrow"/>
          <w:bCs/>
          <w:sz w:val="22"/>
          <w:szCs w:val="22"/>
        </w:rPr>
        <w:t>Szczegóły co do wymagań określone zostały w dalszej części Zapytania ofertowego.</w:t>
      </w:r>
    </w:p>
    <w:p w14:paraId="5200F355" w14:textId="77777777" w:rsidR="00AD70D2" w:rsidRPr="004C0461" w:rsidRDefault="00AD70D2" w:rsidP="00AD70D2">
      <w:pPr>
        <w:spacing w:line="276" w:lineRule="auto"/>
        <w:ind w:left="142"/>
        <w:jc w:val="both"/>
        <w:rPr>
          <w:rFonts w:ascii="Arial Narrow" w:eastAsia="Times New Roman" w:hAnsi="Arial Narrow"/>
          <w:bCs/>
          <w:sz w:val="22"/>
          <w:szCs w:val="22"/>
        </w:rPr>
      </w:pPr>
    </w:p>
    <w:p w14:paraId="0983EDD5" w14:textId="453AB020" w:rsidR="00AD70D2" w:rsidRPr="004C0461" w:rsidRDefault="00AD70D2" w:rsidP="00AD70D2">
      <w:pPr>
        <w:spacing w:line="276" w:lineRule="auto"/>
        <w:ind w:left="142"/>
        <w:jc w:val="both"/>
        <w:rPr>
          <w:rFonts w:ascii="Arial Narrow" w:eastAsia="Times New Roman" w:hAnsi="Arial Narrow"/>
          <w:bCs/>
          <w:sz w:val="22"/>
          <w:szCs w:val="22"/>
        </w:rPr>
      </w:pPr>
      <w:r w:rsidRPr="004C0461">
        <w:rPr>
          <w:rFonts w:ascii="Arial Narrow" w:eastAsia="Times New Roman" w:hAnsi="Arial Narrow"/>
          <w:bCs/>
          <w:sz w:val="22"/>
          <w:szCs w:val="22"/>
        </w:rPr>
        <w:t>Usługa szkoleniowa musi zakończyć się przeprowadzeniem procesu weryfikacji nabycia przez Uczestników/</w:t>
      </w:r>
      <w:proofErr w:type="spellStart"/>
      <w:r w:rsidRPr="004C0461">
        <w:rPr>
          <w:rFonts w:ascii="Arial Narrow" w:eastAsia="Times New Roman" w:hAnsi="Arial Narrow"/>
          <w:bCs/>
          <w:sz w:val="22"/>
          <w:szCs w:val="22"/>
        </w:rPr>
        <w:t>czki</w:t>
      </w:r>
      <w:proofErr w:type="spellEnd"/>
      <w:r w:rsidRPr="004C0461">
        <w:rPr>
          <w:rFonts w:ascii="Arial Narrow" w:eastAsia="Times New Roman" w:hAnsi="Arial Narrow"/>
          <w:bCs/>
          <w:sz w:val="22"/>
          <w:szCs w:val="22"/>
        </w:rPr>
        <w:t xml:space="preserve"> kompetencji w ramach IV etapów, wydaniem zaświadczeń potwierdzających uzyskane kompetencje oraz przeprowadzonym egzaminem weryfikującym kwalifikacje zgodne z zakresem tematycznym szkolenia </w:t>
      </w:r>
      <w:r w:rsidR="00805594" w:rsidRPr="004C0461">
        <w:rPr>
          <w:rFonts w:ascii="Arial Narrow" w:eastAsia="Times New Roman" w:hAnsi="Arial Narrow"/>
          <w:bCs/>
          <w:sz w:val="22"/>
          <w:szCs w:val="22"/>
        </w:rPr>
        <w:br/>
      </w:r>
      <w:r w:rsidRPr="004C0461">
        <w:rPr>
          <w:rFonts w:ascii="Arial Narrow" w:eastAsia="Times New Roman" w:hAnsi="Arial Narrow"/>
          <w:bCs/>
          <w:sz w:val="22"/>
          <w:szCs w:val="22"/>
        </w:rPr>
        <w:t>i wydaniem certyfikatu potwierdzającego uzyskane kwalifikacje – dla osób, które otrzymały pozytywny wynik egzaminu.</w:t>
      </w:r>
    </w:p>
    <w:p w14:paraId="2547B1B6" w14:textId="77777777" w:rsidR="00AD70D2" w:rsidRPr="004C0461" w:rsidRDefault="00AD70D2" w:rsidP="00AD70D2">
      <w:pPr>
        <w:spacing w:line="276" w:lineRule="auto"/>
        <w:ind w:left="142"/>
        <w:jc w:val="both"/>
        <w:rPr>
          <w:rFonts w:ascii="Arial Narrow" w:eastAsia="Times New Roman" w:hAnsi="Arial Narrow"/>
          <w:bCs/>
          <w:sz w:val="22"/>
          <w:szCs w:val="22"/>
        </w:rPr>
      </w:pPr>
      <w:r w:rsidRPr="004C0461">
        <w:rPr>
          <w:rFonts w:ascii="Arial Narrow" w:eastAsia="Times New Roman" w:hAnsi="Arial Narrow"/>
          <w:bCs/>
          <w:sz w:val="22"/>
          <w:szCs w:val="22"/>
        </w:rPr>
        <w:t>Do czasu trwania szkolenia nie wlicza się przeprowadzenie egzaminu zewnętrznego.</w:t>
      </w:r>
    </w:p>
    <w:p w14:paraId="4A7968D6" w14:textId="77777777" w:rsidR="00AD70D2" w:rsidRPr="004C0461" w:rsidRDefault="00AD70D2" w:rsidP="00AD70D2">
      <w:pPr>
        <w:spacing w:line="276" w:lineRule="auto"/>
        <w:ind w:left="142"/>
        <w:jc w:val="both"/>
        <w:rPr>
          <w:rFonts w:ascii="Arial Narrow" w:eastAsia="Times New Roman" w:hAnsi="Arial Narrow"/>
          <w:bCs/>
          <w:sz w:val="22"/>
          <w:szCs w:val="22"/>
        </w:rPr>
      </w:pPr>
    </w:p>
    <w:p w14:paraId="2EB7ABCA" w14:textId="77777777" w:rsidR="00AD70D2" w:rsidRPr="004C0461" w:rsidRDefault="00AD70D2" w:rsidP="00AD70D2">
      <w:pPr>
        <w:spacing w:line="276" w:lineRule="auto"/>
        <w:ind w:left="142"/>
        <w:jc w:val="both"/>
        <w:rPr>
          <w:rFonts w:ascii="Arial Narrow" w:eastAsia="Times New Roman" w:hAnsi="Arial Narrow"/>
          <w:bCs/>
          <w:sz w:val="22"/>
          <w:szCs w:val="22"/>
        </w:rPr>
      </w:pPr>
      <w:r w:rsidRPr="004C0461">
        <w:rPr>
          <w:rFonts w:ascii="Arial Narrow" w:eastAsia="Times New Roman" w:hAnsi="Arial Narrow"/>
          <w:bCs/>
          <w:sz w:val="22"/>
          <w:szCs w:val="22"/>
        </w:rPr>
        <w:t>Wykonawca zobowiązuje się w toku realizacji umowy do bezwzględnego stosowania aktualnych „Wytycznych</w:t>
      </w:r>
    </w:p>
    <w:p w14:paraId="57463A40" w14:textId="77777777" w:rsidR="00AD70D2" w:rsidRPr="004C0461" w:rsidRDefault="00AD70D2" w:rsidP="00AD70D2">
      <w:pPr>
        <w:spacing w:line="276" w:lineRule="auto"/>
        <w:ind w:left="142"/>
        <w:jc w:val="both"/>
        <w:rPr>
          <w:rFonts w:ascii="Arial Narrow" w:eastAsia="Times New Roman" w:hAnsi="Arial Narrow"/>
          <w:bCs/>
          <w:sz w:val="22"/>
          <w:szCs w:val="22"/>
          <w:highlight w:val="yellow"/>
        </w:rPr>
      </w:pPr>
      <w:r w:rsidRPr="004C0461">
        <w:rPr>
          <w:rFonts w:ascii="Arial Narrow" w:eastAsia="Times New Roman" w:hAnsi="Arial Narrow"/>
          <w:bCs/>
          <w:sz w:val="22"/>
          <w:szCs w:val="22"/>
        </w:rPr>
        <w:t>dotyczących kwalifikowalności wydatków na lata 2021-2027” Ministerstwa Funduszy i Polityki Regionalnej.</w:t>
      </w:r>
    </w:p>
    <w:p w14:paraId="3C35893C" w14:textId="77777777" w:rsidR="00AD70D2" w:rsidRPr="004C0461" w:rsidRDefault="00AD70D2" w:rsidP="00AD70D2">
      <w:pPr>
        <w:spacing w:line="276" w:lineRule="auto"/>
        <w:ind w:left="426"/>
        <w:jc w:val="both"/>
        <w:rPr>
          <w:rFonts w:ascii="Arial Narrow" w:eastAsia="Times New Roman" w:hAnsi="Arial Narrow"/>
          <w:bCs/>
          <w:sz w:val="22"/>
          <w:szCs w:val="22"/>
          <w:highlight w:val="yellow"/>
        </w:rPr>
      </w:pPr>
    </w:p>
    <w:p w14:paraId="6CDE906C" w14:textId="77777777" w:rsidR="00AD70D2" w:rsidRPr="004C0461" w:rsidRDefault="00AD70D2" w:rsidP="00AD70D2">
      <w:pPr>
        <w:spacing w:line="276" w:lineRule="auto"/>
        <w:ind w:left="142"/>
        <w:jc w:val="both"/>
        <w:rPr>
          <w:rFonts w:ascii="Arial Narrow" w:eastAsia="Times New Roman" w:hAnsi="Arial Narrow"/>
          <w:b/>
          <w:sz w:val="22"/>
          <w:szCs w:val="22"/>
          <w:u w:val="single"/>
        </w:rPr>
      </w:pPr>
    </w:p>
    <w:p w14:paraId="31575FF8" w14:textId="77777777" w:rsidR="00AD70D2" w:rsidRPr="004C0461" w:rsidRDefault="00AD70D2" w:rsidP="00AD70D2">
      <w:pPr>
        <w:spacing w:line="276" w:lineRule="auto"/>
        <w:ind w:left="142"/>
        <w:jc w:val="both"/>
        <w:rPr>
          <w:rFonts w:ascii="Arial Narrow" w:eastAsia="Times New Roman" w:hAnsi="Arial Narrow"/>
          <w:b/>
          <w:sz w:val="22"/>
          <w:szCs w:val="22"/>
          <w:u w:val="single"/>
        </w:rPr>
      </w:pPr>
      <w:r w:rsidRPr="004C0461">
        <w:rPr>
          <w:rFonts w:ascii="Arial Narrow" w:eastAsia="Times New Roman" w:hAnsi="Arial Narrow"/>
          <w:b/>
          <w:sz w:val="22"/>
          <w:szCs w:val="22"/>
          <w:u w:val="single"/>
        </w:rPr>
        <w:t>SZCZEGÓŁOWY ZAKRES I OPIS PRZEDMIOTU ZAMÓWIENIA</w:t>
      </w:r>
    </w:p>
    <w:p w14:paraId="05AA719B" w14:textId="77777777" w:rsidR="00AD70D2" w:rsidRPr="004C0461" w:rsidRDefault="00AD70D2" w:rsidP="007E70F3">
      <w:pPr>
        <w:spacing w:line="276" w:lineRule="auto"/>
        <w:jc w:val="both"/>
        <w:rPr>
          <w:rFonts w:ascii="Arial Narrow" w:eastAsia="Times New Roman" w:hAnsi="Arial Narrow"/>
          <w:bCs/>
          <w:sz w:val="22"/>
          <w:szCs w:val="22"/>
          <w:highlight w:val="yellow"/>
        </w:rPr>
      </w:pPr>
    </w:p>
    <w:p w14:paraId="76D50D84" w14:textId="796BDF66" w:rsidR="00AD70D2" w:rsidRPr="004C0461" w:rsidRDefault="00AD70D2" w:rsidP="00816E0C">
      <w:pPr>
        <w:ind w:left="142"/>
        <w:jc w:val="both"/>
        <w:rPr>
          <w:rFonts w:ascii="Arial Narrow" w:eastAsia="Times New Roman" w:hAnsi="Arial Narrow"/>
          <w:b/>
          <w:bCs/>
          <w:sz w:val="22"/>
          <w:szCs w:val="22"/>
        </w:rPr>
      </w:pPr>
      <w:r w:rsidRPr="004C0461">
        <w:rPr>
          <w:rFonts w:ascii="Arial Narrow" w:eastAsia="Times New Roman" w:hAnsi="Arial Narrow"/>
          <w:bCs/>
          <w:sz w:val="22"/>
          <w:szCs w:val="22"/>
        </w:rPr>
        <w:t xml:space="preserve">Szkolenie zawodowe pn. </w:t>
      </w:r>
      <w:r w:rsidR="00961D5B" w:rsidRPr="004C0461">
        <w:rPr>
          <w:rFonts w:ascii="Arial Narrow" w:eastAsia="Arial Narrow" w:hAnsi="Arial Narrow"/>
          <w:b/>
          <w:sz w:val="22"/>
          <w:szCs w:val="22"/>
        </w:rPr>
        <w:t>Kosmetyczka</w:t>
      </w:r>
      <w:r w:rsidR="008236FD" w:rsidRPr="004C0461">
        <w:rPr>
          <w:rFonts w:ascii="Arial Narrow" w:eastAsia="Arial Narrow" w:hAnsi="Arial Narrow"/>
          <w:b/>
          <w:sz w:val="22"/>
          <w:szCs w:val="22"/>
        </w:rPr>
        <w:t xml:space="preserve"> </w:t>
      </w:r>
      <w:r w:rsidRPr="004C0461">
        <w:rPr>
          <w:rFonts w:ascii="Arial Narrow" w:eastAsia="Times New Roman" w:hAnsi="Arial Narrow"/>
          <w:bCs/>
          <w:sz w:val="22"/>
          <w:szCs w:val="22"/>
        </w:rPr>
        <w:t xml:space="preserve">wraz z egzaminem zewnętrznym dla </w:t>
      </w:r>
      <w:r w:rsidR="0094448E">
        <w:rPr>
          <w:rFonts w:ascii="Arial Narrow" w:eastAsia="Times New Roman" w:hAnsi="Arial Narrow"/>
          <w:bCs/>
          <w:sz w:val="22"/>
          <w:szCs w:val="22"/>
        </w:rPr>
        <w:t>6</w:t>
      </w:r>
      <w:r w:rsidRPr="004C0461">
        <w:rPr>
          <w:rFonts w:ascii="Arial Narrow" w:eastAsia="Times New Roman" w:hAnsi="Arial Narrow"/>
          <w:bCs/>
          <w:sz w:val="22"/>
          <w:szCs w:val="22"/>
        </w:rPr>
        <w:t xml:space="preserve"> Uczestników/czek Projektu w wymiarze 1</w:t>
      </w:r>
      <w:r w:rsidR="007E70F3" w:rsidRPr="004C0461">
        <w:rPr>
          <w:rFonts w:ascii="Arial Narrow" w:eastAsia="Times New Roman" w:hAnsi="Arial Narrow"/>
          <w:bCs/>
          <w:sz w:val="22"/>
          <w:szCs w:val="22"/>
        </w:rPr>
        <w:t>1</w:t>
      </w:r>
      <w:r w:rsidRPr="004C0461">
        <w:rPr>
          <w:rFonts w:ascii="Arial Narrow" w:eastAsia="Times New Roman" w:hAnsi="Arial Narrow"/>
          <w:bCs/>
          <w:sz w:val="22"/>
          <w:szCs w:val="22"/>
        </w:rPr>
        <w:t>0 godzin dydaktycznych (1 godzina = 45 minut).</w:t>
      </w:r>
    </w:p>
    <w:p w14:paraId="0AD93FB8" w14:textId="77777777" w:rsidR="00AD70D2" w:rsidRPr="004C0461" w:rsidRDefault="00AD70D2" w:rsidP="002828A0">
      <w:pPr>
        <w:jc w:val="both"/>
        <w:rPr>
          <w:rFonts w:ascii="Arial Narrow" w:eastAsia="Times New Roman" w:hAnsi="Arial Narrow"/>
          <w:bCs/>
          <w:sz w:val="22"/>
          <w:szCs w:val="22"/>
        </w:rPr>
      </w:pPr>
    </w:p>
    <w:p w14:paraId="4B6E2400" w14:textId="77777777" w:rsidR="00AD70D2" w:rsidRPr="004C0461" w:rsidRDefault="00AD70D2" w:rsidP="00AD70D2">
      <w:pPr>
        <w:ind w:left="142"/>
        <w:jc w:val="both"/>
        <w:rPr>
          <w:rFonts w:ascii="Arial Narrow" w:eastAsia="Arial Narrow" w:hAnsi="Arial Narrow"/>
          <w:sz w:val="22"/>
          <w:szCs w:val="24"/>
        </w:rPr>
      </w:pPr>
      <w:r w:rsidRPr="004C0461">
        <w:rPr>
          <w:rFonts w:ascii="Arial Narrow" w:eastAsia="Times New Roman" w:hAnsi="Arial Narrow"/>
          <w:bCs/>
          <w:sz w:val="22"/>
          <w:szCs w:val="22"/>
        </w:rPr>
        <w:t>Do czasu szkolenia nie wlicza się przerw.</w:t>
      </w:r>
      <w:r w:rsidRPr="004C0461">
        <w:rPr>
          <w:rFonts w:ascii="Arial Narrow" w:eastAsia="Arial Narrow" w:hAnsi="Arial Narrow"/>
          <w:sz w:val="22"/>
          <w:szCs w:val="24"/>
        </w:rPr>
        <w:t xml:space="preserve"> Mogą być realizowane również w soboty i niedziele.</w:t>
      </w:r>
    </w:p>
    <w:p w14:paraId="1641FDAD" w14:textId="77777777" w:rsidR="008236FD" w:rsidRPr="004C0461" w:rsidRDefault="008236FD" w:rsidP="008236FD">
      <w:pPr>
        <w:spacing w:line="276" w:lineRule="auto"/>
        <w:rPr>
          <w:rFonts w:ascii="Arial Narrow" w:eastAsia="Times New Roman" w:hAnsi="Arial Narrow"/>
          <w:sz w:val="22"/>
          <w:szCs w:val="22"/>
          <w:u w:val="single"/>
        </w:rPr>
      </w:pPr>
    </w:p>
    <w:p w14:paraId="7CADA0EC" w14:textId="77777777" w:rsidR="008236FD" w:rsidRPr="004C0461" w:rsidRDefault="008236FD" w:rsidP="008236FD">
      <w:pPr>
        <w:spacing w:line="276" w:lineRule="auto"/>
        <w:rPr>
          <w:rFonts w:ascii="Arial Narrow" w:eastAsia="Times New Roman" w:hAnsi="Arial Narrow"/>
          <w:sz w:val="22"/>
          <w:szCs w:val="22"/>
          <w:u w:val="single"/>
        </w:rPr>
      </w:pPr>
      <w:r w:rsidRPr="004C0461">
        <w:rPr>
          <w:rFonts w:ascii="Arial Narrow" w:eastAsia="Times New Roman" w:hAnsi="Arial Narrow"/>
          <w:sz w:val="22"/>
          <w:szCs w:val="22"/>
          <w:u w:val="single"/>
        </w:rPr>
        <w:t>Minimalny zakres tematyczny:</w:t>
      </w:r>
    </w:p>
    <w:p w14:paraId="2C037E17" w14:textId="77777777" w:rsidR="008236FD" w:rsidRPr="004C0461" w:rsidRDefault="008236FD" w:rsidP="008236FD">
      <w:pPr>
        <w:spacing w:line="276" w:lineRule="auto"/>
        <w:rPr>
          <w:rFonts w:ascii="Arial Narrow" w:eastAsia="Times New Roman" w:hAnsi="Arial Narrow"/>
          <w:sz w:val="22"/>
          <w:szCs w:val="22"/>
        </w:rPr>
      </w:pPr>
    </w:p>
    <w:p w14:paraId="1496E727" w14:textId="5F9B2AC4" w:rsidR="00E5051D" w:rsidRPr="004C0461" w:rsidRDefault="008236FD" w:rsidP="00E5051D">
      <w:pPr>
        <w:pStyle w:val="Akapitzlist"/>
        <w:numPr>
          <w:ilvl w:val="0"/>
          <w:numId w:val="32"/>
        </w:numPr>
        <w:spacing w:line="276" w:lineRule="auto"/>
        <w:rPr>
          <w:rFonts w:ascii="Arial Narrow" w:eastAsia="Times New Roman" w:hAnsi="Arial Narrow"/>
          <w:sz w:val="22"/>
          <w:szCs w:val="22"/>
        </w:rPr>
      </w:pPr>
      <w:r w:rsidRPr="004C0461">
        <w:rPr>
          <w:rFonts w:ascii="Arial Narrow" w:eastAsia="Times New Roman" w:hAnsi="Arial Narrow"/>
          <w:sz w:val="22"/>
          <w:szCs w:val="22"/>
        </w:rPr>
        <w:t xml:space="preserve">Organizacja </w:t>
      </w:r>
      <w:r w:rsidR="00E5051D" w:rsidRPr="004C0461">
        <w:rPr>
          <w:rFonts w:ascii="Arial Narrow" w:eastAsia="Times New Roman" w:hAnsi="Arial Narrow"/>
          <w:sz w:val="22"/>
          <w:szCs w:val="22"/>
        </w:rPr>
        <w:t>Umiejętność organizacji pracy na stanowisku Kosmetyczka</w:t>
      </w:r>
    </w:p>
    <w:p w14:paraId="7C2E8A92" w14:textId="77777777" w:rsidR="00E5051D" w:rsidRPr="004C0461" w:rsidRDefault="00E5051D" w:rsidP="00E5051D">
      <w:pPr>
        <w:pStyle w:val="Akapitzlist"/>
        <w:numPr>
          <w:ilvl w:val="0"/>
          <w:numId w:val="32"/>
        </w:numPr>
        <w:spacing w:line="276" w:lineRule="auto"/>
        <w:rPr>
          <w:rFonts w:ascii="Arial Narrow" w:eastAsia="Times New Roman" w:hAnsi="Arial Narrow"/>
          <w:sz w:val="22"/>
          <w:szCs w:val="22"/>
        </w:rPr>
      </w:pPr>
      <w:r w:rsidRPr="004C0461">
        <w:rPr>
          <w:rFonts w:ascii="Arial Narrow" w:eastAsia="Times New Roman" w:hAnsi="Arial Narrow"/>
          <w:sz w:val="22"/>
          <w:szCs w:val="22"/>
        </w:rPr>
        <w:t>Znajomość zasad, funkcjonowania i organizacji pracy salonu kosmetycznego</w:t>
      </w:r>
    </w:p>
    <w:p w14:paraId="20870737" w14:textId="77777777" w:rsidR="00E5051D" w:rsidRPr="004C0461" w:rsidRDefault="00E5051D" w:rsidP="00E5051D">
      <w:pPr>
        <w:pStyle w:val="Akapitzlist"/>
        <w:numPr>
          <w:ilvl w:val="0"/>
          <w:numId w:val="32"/>
        </w:numPr>
        <w:spacing w:line="276" w:lineRule="auto"/>
        <w:rPr>
          <w:rFonts w:ascii="Arial Narrow" w:eastAsia="Times New Roman" w:hAnsi="Arial Narrow"/>
          <w:sz w:val="22"/>
          <w:szCs w:val="22"/>
        </w:rPr>
      </w:pPr>
      <w:r w:rsidRPr="004C0461">
        <w:rPr>
          <w:rFonts w:ascii="Arial Narrow" w:eastAsia="Times New Roman" w:hAnsi="Arial Narrow"/>
          <w:sz w:val="22"/>
          <w:szCs w:val="22"/>
        </w:rPr>
        <w:t>Wiedza z zakresu niezbędnego wyposażenia gabinetu, znajomość aparatury, narzędzi i przyborów kosmetycznych</w:t>
      </w:r>
    </w:p>
    <w:p w14:paraId="772C8C57" w14:textId="77777777" w:rsidR="00E5051D" w:rsidRPr="004C0461" w:rsidRDefault="00E5051D" w:rsidP="00E5051D">
      <w:pPr>
        <w:pStyle w:val="Akapitzlist"/>
        <w:numPr>
          <w:ilvl w:val="0"/>
          <w:numId w:val="32"/>
        </w:numPr>
        <w:spacing w:line="276" w:lineRule="auto"/>
        <w:rPr>
          <w:rFonts w:ascii="Arial Narrow" w:eastAsia="Times New Roman" w:hAnsi="Arial Narrow"/>
          <w:sz w:val="22"/>
          <w:szCs w:val="22"/>
        </w:rPr>
      </w:pPr>
      <w:r w:rsidRPr="004C0461">
        <w:rPr>
          <w:rFonts w:ascii="Arial Narrow" w:eastAsia="Times New Roman" w:hAnsi="Arial Narrow"/>
          <w:sz w:val="22"/>
          <w:szCs w:val="22"/>
        </w:rPr>
        <w:t xml:space="preserve">Umiejętność przeprowadzenia podstawowych zabiegów kosmetycznych, w tym demakijażu i </w:t>
      </w:r>
      <w:proofErr w:type="spellStart"/>
      <w:r w:rsidRPr="004C0461">
        <w:rPr>
          <w:rFonts w:ascii="Arial Narrow" w:eastAsia="Times New Roman" w:hAnsi="Arial Narrow"/>
          <w:sz w:val="22"/>
          <w:szCs w:val="22"/>
        </w:rPr>
        <w:t>tonizacji</w:t>
      </w:r>
      <w:proofErr w:type="spellEnd"/>
    </w:p>
    <w:p w14:paraId="0310CAC3" w14:textId="77777777" w:rsidR="00E5051D" w:rsidRPr="004C0461" w:rsidRDefault="00E5051D" w:rsidP="00E5051D">
      <w:pPr>
        <w:pStyle w:val="Akapitzlist"/>
        <w:numPr>
          <w:ilvl w:val="0"/>
          <w:numId w:val="32"/>
        </w:numPr>
        <w:spacing w:line="276" w:lineRule="auto"/>
        <w:rPr>
          <w:rFonts w:ascii="Arial Narrow" w:eastAsia="Times New Roman" w:hAnsi="Arial Narrow"/>
          <w:sz w:val="22"/>
          <w:szCs w:val="22"/>
        </w:rPr>
      </w:pPr>
      <w:r w:rsidRPr="004C0461">
        <w:rPr>
          <w:rFonts w:ascii="Arial Narrow" w:eastAsia="Times New Roman" w:hAnsi="Arial Narrow"/>
          <w:sz w:val="22"/>
          <w:szCs w:val="22"/>
        </w:rPr>
        <w:t>Wiedza z zakresu diagnostyki kosmetycznej</w:t>
      </w:r>
    </w:p>
    <w:p w14:paraId="363F56B5" w14:textId="77777777" w:rsidR="00E5051D" w:rsidRPr="004C0461" w:rsidRDefault="00E5051D" w:rsidP="00E5051D">
      <w:pPr>
        <w:pStyle w:val="Akapitzlist"/>
        <w:numPr>
          <w:ilvl w:val="0"/>
          <w:numId w:val="32"/>
        </w:numPr>
        <w:spacing w:line="276" w:lineRule="auto"/>
        <w:rPr>
          <w:rFonts w:ascii="Arial Narrow" w:eastAsia="Times New Roman" w:hAnsi="Arial Narrow"/>
          <w:sz w:val="22"/>
          <w:szCs w:val="22"/>
        </w:rPr>
      </w:pPr>
      <w:r w:rsidRPr="004C0461">
        <w:rPr>
          <w:rFonts w:ascii="Arial Narrow" w:eastAsia="Times New Roman" w:hAnsi="Arial Narrow"/>
          <w:sz w:val="22"/>
          <w:szCs w:val="22"/>
        </w:rPr>
        <w:lastRenderedPageBreak/>
        <w:t>Umiejętność aplikacji masek kosmetycznych, właściwe dopasowanie rodzaju maski do cery klientki/klienta</w:t>
      </w:r>
    </w:p>
    <w:p w14:paraId="36EE3C9E" w14:textId="77777777" w:rsidR="00E5051D" w:rsidRPr="004C0461" w:rsidRDefault="00E5051D" w:rsidP="00E5051D">
      <w:pPr>
        <w:pStyle w:val="Akapitzlist"/>
        <w:numPr>
          <w:ilvl w:val="0"/>
          <w:numId w:val="32"/>
        </w:numPr>
        <w:spacing w:line="276" w:lineRule="auto"/>
        <w:rPr>
          <w:rFonts w:ascii="Arial Narrow" w:eastAsia="Times New Roman" w:hAnsi="Arial Narrow"/>
          <w:sz w:val="22"/>
          <w:szCs w:val="22"/>
        </w:rPr>
      </w:pPr>
      <w:r w:rsidRPr="004C0461">
        <w:rPr>
          <w:rFonts w:ascii="Arial Narrow" w:eastAsia="Times New Roman" w:hAnsi="Arial Narrow"/>
          <w:sz w:val="22"/>
          <w:szCs w:val="22"/>
        </w:rPr>
        <w:t>Umiejętność przeprowadzenia zabiegów peelingujących</w:t>
      </w:r>
    </w:p>
    <w:p w14:paraId="6C98423A" w14:textId="77777777" w:rsidR="00E5051D" w:rsidRPr="004C0461" w:rsidRDefault="00E5051D" w:rsidP="00E5051D">
      <w:pPr>
        <w:pStyle w:val="Akapitzlist"/>
        <w:numPr>
          <w:ilvl w:val="0"/>
          <w:numId w:val="32"/>
        </w:numPr>
        <w:spacing w:line="276" w:lineRule="auto"/>
        <w:rPr>
          <w:rFonts w:ascii="Arial Narrow" w:eastAsia="Times New Roman" w:hAnsi="Arial Narrow"/>
          <w:sz w:val="22"/>
          <w:szCs w:val="22"/>
        </w:rPr>
      </w:pPr>
      <w:r w:rsidRPr="004C0461">
        <w:rPr>
          <w:rFonts w:ascii="Arial Narrow" w:eastAsia="Times New Roman" w:hAnsi="Arial Narrow"/>
          <w:sz w:val="22"/>
          <w:szCs w:val="22"/>
        </w:rPr>
        <w:t>Umiejętność przeprowadzenia zabiegów upiększających w tym zabiegów oprawy oczu</w:t>
      </w:r>
    </w:p>
    <w:p w14:paraId="28319A31" w14:textId="77777777" w:rsidR="00E5051D" w:rsidRPr="004C0461" w:rsidRDefault="00E5051D" w:rsidP="00E5051D">
      <w:pPr>
        <w:pStyle w:val="Akapitzlist"/>
        <w:numPr>
          <w:ilvl w:val="0"/>
          <w:numId w:val="32"/>
        </w:numPr>
        <w:spacing w:line="276" w:lineRule="auto"/>
        <w:rPr>
          <w:rFonts w:ascii="Arial Narrow" w:eastAsia="Times New Roman" w:hAnsi="Arial Narrow"/>
          <w:sz w:val="22"/>
          <w:szCs w:val="22"/>
        </w:rPr>
      </w:pPr>
      <w:r w:rsidRPr="004C0461">
        <w:rPr>
          <w:rFonts w:ascii="Arial Narrow" w:eastAsia="Times New Roman" w:hAnsi="Arial Narrow"/>
          <w:sz w:val="22"/>
          <w:szCs w:val="22"/>
        </w:rPr>
        <w:t>Umiejętność przeprowadzenia masażu kosmetycznego twarzy</w:t>
      </w:r>
    </w:p>
    <w:p w14:paraId="11F50BAA" w14:textId="77777777" w:rsidR="00E5051D" w:rsidRPr="004C0461" w:rsidRDefault="00E5051D" w:rsidP="00E5051D">
      <w:pPr>
        <w:pStyle w:val="Akapitzlist"/>
        <w:numPr>
          <w:ilvl w:val="0"/>
          <w:numId w:val="32"/>
        </w:numPr>
        <w:spacing w:line="276" w:lineRule="auto"/>
        <w:rPr>
          <w:rFonts w:ascii="Arial Narrow" w:eastAsia="Times New Roman" w:hAnsi="Arial Narrow"/>
          <w:sz w:val="22"/>
          <w:szCs w:val="22"/>
        </w:rPr>
      </w:pPr>
      <w:r w:rsidRPr="004C0461">
        <w:rPr>
          <w:rFonts w:ascii="Arial Narrow" w:eastAsia="Times New Roman" w:hAnsi="Arial Narrow"/>
          <w:sz w:val="22"/>
          <w:szCs w:val="22"/>
        </w:rPr>
        <w:t>Podstawowa wiedza na temat ziołolecznictwa w kosmetologii</w:t>
      </w:r>
    </w:p>
    <w:p w14:paraId="00CD45A3" w14:textId="77777777" w:rsidR="00E5051D" w:rsidRPr="004C0461" w:rsidRDefault="00E5051D" w:rsidP="00E5051D">
      <w:pPr>
        <w:pStyle w:val="Akapitzlist"/>
        <w:numPr>
          <w:ilvl w:val="0"/>
          <w:numId w:val="32"/>
        </w:numPr>
        <w:spacing w:line="276" w:lineRule="auto"/>
        <w:rPr>
          <w:rFonts w:ascii="Arial Narrow" w:eastAsia="Times New Roman" w:hAnsi="Arial Narrow"/>
          <w:sz w:val="22"/>
          <w:szCs w:val="22"/>
        </w:rPr>
      </w:pPr>
      <w:r w:rsidRPr="004C0461">
        <w:rPr>
          <w:rFonts w:ascii="Arial Narrow" w:eastAsia="Times New Roman" w:hAnsi="Arial Narrow"/>
          <w:sz w:val="22"/>
          <w:szCs w:val="22"/>
        </w:rPr>
        <w:t>Umiejętność wykonania różnego rodzaju makijażu (dzienny, ślubny fotograficzny, wieczorowy, koktajlowy)</w:t>
      </w:r>
    </w:p>
    <w:p w14:paraId="5DF53FA0" w14:textId="77777777" w:rsidR="00E5051D" w:rsidRPr="004C0461" w:rsidRDefault="00E5051D" w:rsidP="00E5051D">
      <w:pPr>
        <w:pStyle w:val="Akapitzlist"/>
        <w:numPr>
          <w:ilvl w:val="0"/>
          <w:numId w:val="32"/>
        </w:numPr>
        <w:spacing w:line="276" w:lineRule="auto"/>
        <w:rPr>
          <w:rFonts w:ascii="Arial Narrow" w:eastAsia="Times New Roman" w:hAnsi="Arial Narrow"/>
          <w:sz w:val="22"/>
          <w:szCs w:val="22"/>
        </w:rPr>
      </w:pPr>
      <w:r w:rsidRPr="004C0461">
        <w:rPr>
          <w:rFonts w:ascii="Arial Narrow" w:eastAsia="Times New Roman" w:hAnsi="Arial Narrow"/>
          <w:sz w:val="22"/>
          <w:szCs w:val="22"/>
        </w:rPr>
        <w:t>Wiedza z zakresu analizy kolorystycznej i typów urody</w:t>
      </w:r>
    </w:p>
    <w:p w14:paraId="2496CCEC" w14:textId="77777777" w:rsidR="00E5051D" w:rsidRPr="004C0461" w:rsidRDefault="00E5051D" w:rsidP="00E5051D">
      <w:pPr>
        <w:pStyle w:val="Akapitzlist"/>
        <w:numPr>
          <w:ilvl w:val="0"/>
          <w:numId w:val="32"/>
        </w:numPr>
        <w:spacing w:line="276" w:lineRule="auto"/>
        <w:rPr>
          <w:rFonts w:ascii="Arial Narrow" w:eastAsia="Times New Roman" w:hAnsi="Arial Narrow"/>
          <w:sz w:val="22"/>
          <w:szCs w:val="22"/>
        </w:rPr>
      </w:pPr>
      <w:r w:rsidRPr="004C0461">
        <w:rPr>
          <w:rFonts w:ascii="Arial Narrow" w:eastAsia="Times New Roman" w:hAnsi="Arial Narrow"/>
          <w:sz w:val="22"/>
          <w:szCs w:val="22"/>
        </w:rPr>
        <w:t>Wiedza z zakresu pielęgnacji dłoni i stóp</w:t>
      </w:r>
    </w:p>
    <w:p w14:paraId="484038F9" w14:textId="77777777" w:rsidR="00E5051D" w:rsidRPr="004C0461" w:rsidRDefault="00E5051D" w:rsidP="00E5051D">
      <w:pPr>
        <w:pStyle w:val="Akapitzlist"/>
        <w:numPr>
          <w:ilvl w:val="0"/>
          <w:numId w:val="32"/>
        </w:numPr>
        <w:spacing w:line="276" w:lineRule="auto"/>
        <w:rPr>
          <w:rFonts w:ascii="Arial Narrow" w:eastAsia="Times New Roman" w:hAnsi="Arial Narrow"/>
          <w:sz w:val="22"/>
          <w:szCs w:val="22"/>
        </w:rPr>
      </w:pPr>
      <w:r w:rsidRPr="004C0461">
        <w:rPr>
          <w:rFonts w:ascii="Arial Narrow" w:eastAsia="Times New Roman" w:hAnsi="Arial Narrow"/>
          <w:sz w:val="22"/>
          <w:szCs w:val="22"/>
        </w:rPr>
        <w:t>Umiejętność wykonania zabiegów na dłonie, stopy i stylizacja paznokci, w tym: manicure klasyczny, biologiczny, hybrydowy</w:t>
      </w:r>
    </w:p>
    <w:p w14:paraId="62D68DFC" w14:textId="77777777" w:rsidR="00E5051D" w:rsidRPr="004C0461" w:rsidRDefault="00E5051D" w:rsidP="00E5051D">
      <w:pPr>
        <w:pStyle w:val="Akapitzlist"/>
        <w:numPr>
          <w:ilvl w:val="0"/>
          <w:numId w:val="32"/>
        </w:numPr>
        <w:spacing w:line="276" w:lineRule="auto"/>
        <w:rPr>
          <w:rFonts w:ascii="Arial Narrow" w:eastAsia="Times New Roman" w:hAnsi="Arial Narrow"/>
          <w:sz w:val="22"/>
          <w:szCs w:val="22"/>
        </w:rPr>
      </w:pPr>
      <w:r w:rsidRPr="004C0461">
        <w:rPr>
          <w:rFonts w:ascii="Arial Narrow" w:eastAsia="Times New Roman" w:hAnsi="Arial Narrow"/>
          <w:sz w:val="22"/>
          <w:szCs w:val="22"/>
        </w:rPr>
        <w:t>Wysokie standardy pracy z klientem</w:t>
      </w:r>
    </w:p>
    <w:p w14:paraId="3E6B9FA1" w14:textId="5C11DB1B" w:rsidR="008236FD" w:rsidRPr="004C0461" w:rsidRDefault="00E5051D" w:rsidP="00E5051D">
      <w:pPr>
        <w:pStyle w:val="Akapitzlist"/>
        <w:numPr>
          <w:ilvl w:val="0"/>
          <w:numId w:val="32"/>
        </w:numPr>
        <w:spacing w:line="276" w:lineRule="auto"/>
        <w:rPr>
          <w:rFonts w:ascii="Arial Narrow" w:eastAsia="Times New Roman" w:hAnsi="Arial Narrow"/>
          <w:sz w:val="22"/>
          <w:szCs w:val="22"/>
        </w:rPr>
      </w:pPr>
      <w:r w:rsidRPr="004C0461">
        <w:rPr>
          <w:rFonts w:ascii="Arial Narrow" w:eastAsia="Times New Roman" w:hAnsi="Arial Narrow"/>
          <w:sz w:val="22"/>
          <w:szCs w:val="22"/>
        </w:rPr>
        <w:t>Umiejętne zarządzanie sobą w czasie</w:t>
      </w:r>
      <w:r w:rsidR="008236FD" w:rsidRPr="004C0461">
        <w:rPr>
          <w:rFonts w:ascii="Arial Narrow" w:eastAsia="Times New Roman" w:hAnsi="Arial Narrow"/>
          <w:sz w:val="22"/>
          <w:szCs w:val="22"/>
        </w:rPr>
        <w:t>.</w:t>
      </w:r>
    </w:p>
    <w:p w14:paraId="2B5E5922" w14:textId="77777777" w:rsidR="008236FD" w:rsidRPr="004C0461" w:rsidRDefault="008236FD" w:rsidP="008236FD">
      <w:pPr>
        <w:spacing w:line="276" w:lineRule="auto"/>
        <w:rPr>
          <w:rFonts w:ascii="Arial Narrow" w:hAnsi="Arial Narrow"/>
          <w:lang w:eastAsia="en-US"/>
        </w:rPr>
      </w:pPr>
    </w:p>
    <w:p w14:paraId="3BC11970" w14:textId="77777777" w:rsidR="00AD70D2" w:rsidRPr="004C0461" w:rsidRDefault="00AD70D2" w:rsidP="008236FD">
      <w:pPr>
        <w:pStyle w:val="Akapitzlist"/>
        <w:spacing w:line="276" w:lineRule="auto"/>
        <w:ind w:left="0"/>
        <w:jc w:val="both"/>
        <w:rPr>
          <w:rFonts w:ascii="Arial Narrow" w:eastAsia="Arial Narrow" w:hAnsi="Arial Narrow"/>
          <w:b/>
          <w:sz w:val="22"/>
        </w:rPr>
      </w:pPr>
      <w:r w:rsidRPr="004C0461">
        <w:rPr>
          <w:rFonts w:ascii="Arial Narrow" w:eastAsia="Arial Narrow" w:hAnsi="Arial Narrow"/>
          <w:b/>
          <w:sz w:val="22"/>
        </w:rPr>
        <w:t>Zamawiający nie dopuszcza możliwości składania ofert częściowych w ramach niniejszego Zapytania ofertowego.</w:t>
      </w:r>
    </w:p>
    <w:p w14:paraId="79F9A9BD" w14:textId="77777777" w:rsidR="00AD70D2" w:rsidRPr="004C0461" w:rsidRDefault="00AD70D2" w:rsidP="008236FD">
      <w:pPr>
        <w:pStyle w:val="Akapitzlist"/>
        <w:spacing w:line="276" w:lineRule="auto"/>
        <w:ind w:left="0"/>
        <w:jc w:val="both"/>
        <w:rPr>
          <w:rFonts w:ascii="Arial Narrow" w:eastAsia="Arial Narrow" w:hAnsi="Arial Narrow"/>
          <w:b/>
          <w:sz w:val="22"/>
        </w:rPr>
      </w:pPr>
    </w:p>
    <w:p w14:paraId="79F19F82" w14:textId="77777777" w:rsidR="00AD70D2" w:rsidRPr="004C0461" w:rsidRDefault="00AD70D2" w:rsidP="008236FD">
      <w:pPr>
        <w:pStyle w:val="Akapitzlist"/>
        <w:spacing w:line="276" w:lineRule="auto"/>
        <w:ind w:left="0"/>
        <w:jc w:val="both"/>
        <w:rPr>
          <w:rFonts w:ascii="Arial Narrow" w:eastAsia="Arial Narrow" w:hAnsi="Arial Narrow"/>
          <w:bCs/>
          <w:sz w:val="22"/>
        </w:rPr>
      </w:pPr>
      <w:r w:rsidRPr="004C0461">
        <w:rPr>
          <w:rFonts w:ascii="Arial Narrow" w:eastAsia="Arial Narrow" w:hAnsi="Arial Narrow"/>
          <w:b/>
          <w:sz w:val="22"/>
          <w:u w:val="single"/>
        </w:rPr>
        <w:t>Zamawiający zastrzega możliwość zmiany liczby osób</w:t>
      </w:r>
      <w:r w:rsidRPr="004C0461">
        <w:rPr>
          <w:rFonts w:ascii="Arial Narrow" w:eastAsia="Arial Narrow" w:hAnsi="Arial Narrow"/>
          <w:bCs/>
          <w:sz w:val="22"/>
        </w:rPr>
        <w:t xml:space="preserve"> na rzecz których świadczone będzie zamówienie (Uczestników/czek) na skutek wystąpienia okoliczności niezależnych i niezawinionych przez Zamawiającego, </w:t>
      </w:r>
      <w:r w:rsidRPr="004C0461">
        <w:rPr>
          <w:rFonts w:ascii="Arial Narrow" w:eastAsia="Arial Narrow" w:hAnsi="Arial Narrow"/>
          <w:bCs/>
          <w:sz w:val="22"/>
        </w:rPr>
        <w:br/>
        <w:t>tj. np. rezygnacje Uczestników/czek z udziału w Projekcie. W konsekwencji zmniejszeniu/ zwiększeniu ulec może wartość przedmiotu zamówienia maksymalnie do 50% wartości Umowy.</w:t>
      </w:r>
    </w:p>
    <w:p w14:paraId="45813523" w14:textId="77777777" w:rsidR="00AD70D2" w:rsidRPr="004C0461" w:rsidRDefault="00AD70D2" w:rsidP="008236FD">
      <w:pPr>
        <w:spacing w:line="276" w:lineRule="auto"/>
        <w:jc w:val="both"/>
        <w:rPr>
          <w:rFonts w:ascii="Arial Narrow" w:eastAsia="Arial Narrow" w:hAnsi="Arial Narrow"/>
          <w:b/>
          <w:sz w:val="22"/>
        </w:rPr>
      </w:pPr>
    </w:p>
    <w:p w14:paraId="08E063BF" w14:textId="77777777" w:rsidR="00AD70D2" w:rsidRPr="004C0461" w:rsidRDefault="00AD70D2" w:rsidP="008236FD">
      <w:pPr>
        <w:pStyle w:val="Akapitzlist"/>
        <w:spacing w:line="276" w:lineRule="auto"/>
        <w:ind w:left="0"/>
        <w:jc w:val="both"/>
        <w:rPr>
          <w:rFonts w:ascii="Arial Narrow" w:eastAsia="Arial Narrow" w:hAnsi="Arial Narrow"/>
          <w:b/>
          <w:sz w:val="22"/>
          <w:u w:val="single"/>
        </w:rPr>
      </w:pPr>
      <w:r w:rsidRPr="004C0461">
        <w:rPr>
          <w:rFonts w:ascii="Arial Narrow" w:eastAsia="Arial Narrow" w:hAnsi="Arial Narrow"/>
          <w:b/>
          <w:sz w:val="22"/>
          <w:u w:val="single"/>
        </w:rPr>
        <w:t>Miejsce realizacji zamówienia</w:t>
      </w:r>
    </w:p>
    <w:p w14:paraId="235F5CAC" w14:textId="3202E58C" w:rsidR="00AD70D2" w:rsidRPr="004C0461" w:rsidRDefault="00F2658E" w:rsidP="008236FD">
      <w:pPr>
        <w:pStyle w:val="Akapitzlist"/>
        <w:spacing w:line="276" w:lineRule="auto"/>
        <w:ind w:left="0" w:right="20"/>
        <w:jc w:val="both"/>
        <w:rPr>
          <w:rFonts w:ascii="Arial Narrow" w:eastAsia="Times New Roman" w:hAnsi="Arial Narrow"/>
          <w:b/>
          <w:bCs/>
          <w:sz w:val="22"/>
          <w:szCs w:val="24"/>
        </w:rPr>
      </w:pPr>
      <w:r w:rsidRPr="004C0461">
        <w:rPr>
          <w:rFonts w:ascii="Arial Narrow" w:eastAsia="Times New Roman" w:hAnsi="Arial Narrow"/>
          <w:b/>
          <w:bCs/>
          <w:sz w:val="22"/>
          <w:szCs w:val="24"/>
        </w:rPr>
        <w:t>M</w:t>
      </w:r>
      <w:r w:rsidR="00AD70D2" w:rsidRPr="004C0461">
        <w:rPr>
          <w:rFonts w:ascii="Arial Narrow" w:eastAsia="Times New Roman" w:hAnsi="Arial Narrow"/>
          <w:b/>
          <w:bCs/>
          <w:sz w:val="22"/>
          <w:szCs w:val="24"/>
        </w:rPr>
        <w:t>iejscowość</w:t>
      </w:r>
      <w:r w:rsidRPr="004C0461">
        <w:rPr>
          <w:rFonts w:ascii="Arial Narrow" w:eastAsia="Times New Roman" w:hAnsi="Arial Narrow"/>
          <w:b/>
          <w:bCs/>
          <w:sz w:val="22"/>
          <w:szCs w:val="24"/>
        </w:rPr>
        <w:t>:</w:t>
      </w:r>
      <w:r w:rsidR="00AD70D2" w:rsidRPr="004C0461">
        <w:rPr>
          <w:rFonts w:ascii="Arial Narrow" w:eastAsia="Times New Roman" w:hAnsi="Arial Narrow"/>
          <w:b/>
          <w:bCs/>
          <w:sz w:val="22"/>
          <w:szCs w:val="24"/>
        </w:rPr>
        <w:t xml:space="preserve"> </w:t>
      </w:r>
      <w:r w:rsidR="0094448E">
        <w:rPr>
          <w:rFonts w:ascii="Arial Narrow" w:eastAsia="Times New Roman" w:hAnsi="Arial Narrow"/>
          <w:b/>
          <w:bCs/>
          <w:sz w:val="22"/>
          <w:szCs w:val="24"/>
        </w:rPr>
        <w:t xml:space="preserve">Wrocław, </w:t>
      </w:r>
      <w:r w:rsidR="005E1C89" w:rsidRPr="004C0461">
        <w:rPr>
          <w:rFonts w:ascii="Arial Narrow" w:eastAsia="Times New Roman" w:hAnsi="Arial Narrow"/>
          <w:b/>
          <w:bCs/>
          <w:sz w:val="22"/>
          <w:szCs w:val="24"/>
        </w:rPr>
        <w:t>m. Wrocław</w:t>
      </w:r>
      <w:r w:rsidR="003D4D1D" w:rsidRPr="004C0461">
        <w:rPr>
          <w:rFonts w:ascii="Arial Narrow" w:eastAsia="Times New Roman" w:hAnsi="Arial Narrow"/>
          <w:b/>
          <w:bCs/>
          <w:sz w:val="22"/>
          <w:szCs w:val="24"/>
        </w:rPr>
        <w:t>,</w:t>
      </w:r>
      <w:r w:rsidR="00AD70D2" w:rsidRPr="004C0461">
        <w:rPr>
          <w:rFonts w:ascii="Arial Narrow" w:eastAsia="Times New Roman" w:hAnsi="Arial Narrow"/>
          <w:b/>
          <w:bCs/>
          <w:sz w:val="22"/>
          <w:szCs w:val="24"/>
        </w:rPr>
        <w:t xml:space="preserve"> województwo </w:t>
      </w:r>
      <w:r w:rsidRPr="004C0461">
        <w:rPr>
          <w:rFonts w:ascii="Arial Narrow" w:eastAsia="Times New Roman" w:hAnsi="Arial Narrow"/>
          <w:b/>
          <w:bCs/>
          <w:sz w:val="22"/>
          <w:szCs w:val="24"/>
        </w:rPr>
        <w:t>dolnośląskie</w:t>
      </w:r>
    </w:p>
    <w:p w14:paraId="1C72F480" w14:textId="77777777" w:rsidR="00AD70D2" w:rsidRPr="004C0461" w:rsidRDefault="00AD70D2" w:rsidP="008236FD">
      <w:pPr>
        <w:tabs>
          <w:tab w:val="left" w:pos="142"/>
        </w:tabs>
        <w:spacing w:line="276" w:lineRule="auto"/>
        <w:jc w:val="both"/>
        <w:rPr>
          <w:rFonts w:ascii="Arial Narrow" w:eastAsia="Times New Roman" w:hAnsi="Arial Narrow"/>
          <w:sz w:val="22"/>
          <w:szCs w:val="22"/>
        </w:rPr>
      </w:pPr>
      <w:r w:rsidRPr="004C0461">
        <w:rPr>
          <w:rFonts w:ascii="Arial Narrow" w:eastAsia="Times New Roman" w:hAnsi="Arial Narrow"/>
          <w:sz w:val="22"/>
          <w:szCs w:val="22"/>
        </w:rPr>
        <w:t>Dokładny adres miejsca realizacji szkolenia ustalony zostanie po wyłonieniu Wykonawcy.</w:t>
      </w:r>
    </w:p>
    <w:p w14:paraId="39AAB0BE" w14:textId="4256330B" w:rsidR="00AD70D2" w:rsidRPr="004C0461" w:rsidRDefault="00AD70D2" w:rsidP="008236FD">
      <w:pPr>
        <w:tabs>
          <w:tab w:val="left" w:pos="142"/>
        </w:tabs>
        <w:spacing w:line="276" w:lineRule="auto"/>
        <w:jc w:val="both"/>
        <w:rPr>
          <w:rFonts w:ascii="Arial Narrow" w:eastAsia="Times New Roman" w:hAnsi="Arial Narrow"/>
          <w:sz w:val="22"/>
          <w:szCs w:val="22"/>
        </w:rPr>
      </w:pPr>
      <w:r w:rsidRPr="004C0461">
        <w:rPr>
          <w:rFonts w:ascii="Arial Narrow" w:eastAsia="Times New Roman" w:hAnsi="Arial Narrow"/>
          <w:sz w:val="22"/>
          <w:szCs w:val="22"/>
        </w:rPr>
        <w:t>Zamawiający zastrzega sobie prawo do zmiany miejsca realizacji zamówienia z przyczyn uwzględniających potrzeby prawidłowej realizacji Projektu.</w:t>
      </w:r>
    </w:p>
    <w:p w14:paraId="644B47A8" w14:textId="77777777" w:rsidR="00AD70D2" w:rsidRPr="004C0461" w:rsidRDefault="00AD70D2" w:rsidP="008236FD">
      <w:pPr>
        <w:spacing w:line="276" w:lineRule="auto"/>
        <w:jc w:val="both"/>
        <w:rPr>
          <w:rFonts w:ascii="Arial Narrow" w:eastAsia="Arial Narrow" w:hAnsi="Arial Narrow"/>
          <w:b/>
          <w:sz w:val="22"/>
        </w:rPr>
      </w:pPr>
    </w:p>
    <w:p w14:paraId="3708E1AE" w14:textId="77777777" w:rsidR="00AD70D2" w:rsidRPr="004C0461" w:rsidRDefault="00AD70D2" w:rsidP="008236FD">
      <w:pPr>
        <w:spacing w:line="276" w:lineRule="auto"/>
        <w:jc w:val="both"/>
        <w:rPr>
          <w:rFonts w:ascii="Arial Narrow" w:eastAsia="Arial Narrow" w:hAnsi="Arial Narrow"/>
          <w:b/>
          <w:bCs/>
          <w:sz w:val="22"/>
          <w:szCs w:val="22"/>
          <w:u w:val="single"/>
        </w:rPr>
      </w:pPr>
      <w:r w:rsidRPr="004C0461">
        <w:rPr>
          <w:rFonts w:ascii="Arial Narrow" w:eastAsia="Arial Narrow" w:hAnsi="Arial Narrow"/>
          <w:b/>
          <w:bCs/>
          <w:sz w:val="22"/>
          <w:szCs w:val="22"/>
          <w:u w:val="single"/>
        </w:rPr>
        <w:t>Termin realizacji zamówienia</w:t>
      </w:r>
    </w:p>
    <w:p w14:paraId="6AC6AE65" w14:textId="175FD792" w:rsidR="00AD70D2" w:rsidRPr="004C0461" w:rsidRDefault="00AD70D2" w:rsidP="008236FD">
      <w:pPr>
        <w:spacing w:line="276" w:lineRule="auto"/>
        <w:jc w:val="both"/>
        <w:rPr>
          <w:rFonts w:ascii="Arial Narrow" w:eastAsia="Arial Narrow" w:hAnsi="Arial Narrow"/>
          <w:sz w:val="22"/>
          <w:szCs w:val="22"/>
        </w:rPr>
      </w:pPr>
      <w:r w:rsidRPr="004C0461">
        <w:rPr>
          <w:rFonts w:ascii="Arial Narrow" w:eastAsia="Arial Narrow" w:hAnsi="Arial Narrow"/>
          <w:sz w:val="22"/>
          <w:szCs w:val="22"/>
        </w:rPr>
        <w:t xml:space="preserve">Termin wykonania zamówienia: </w:t>
      </w:r>
      <w:bookmarkStart w:id="4" w:name="_Hlk173760272"/>
      <w:r w:rsidRPr="004C0461">
        <w:rPr>
          <w:rFonts w:ascii="Arial Narrow" w:eastAsia="Arial Narrow" w:hAnsi="Arial Narrow"/>
          <w:b/>
          <w:bCs/>
          <w:sz w:val="22"/>
          <w:szCs w:val="22"/>
        </w:rPr>
        <w:t xml:space="preserve">od dnia udzielenia zamówienia do dnia </w:t>
      </w:r>
      <w:r w:rsidR="00EA2D6F">
        <w:rPr>
          <w:rFonts w:ascii="Arial Narrow" w:eastAsia="Arial Narrow" w:hAnsi="Arial Narrow"/>
          <w:b/>
          <w:bCs/>
          <w:sz w:val="22"/>
          <w:szCs w:val="22"/>
        </w:rPr>
        <w:t>31</w:t>
      </w:r>
      <w:r w:rsidR="007E70F3" w:rsidRPr="004C0461">
        <w:rPr>
          <w:rFonts w:ascii="Arial Narrow" w:eastAsia="Arial Narrow" w:hAnsi="Arial Narrow"/>
          <w:b/>
          <w:bCs/>
          <w:sz w:val="22"/>
          <w:szCs w:val="22"/>
        </w:rPr>
        <w:t>.</w:t>
      </w:r>
      <w:r w:rsidR="005E1C89" w:rsidRPr="004C0461">
        <w:rPr>
          <w:rFonts w:ascii="Arial Narrow" w:eastAsia="Arial Narrow" w:hAnsi="Arial Narrow"/>
          <w:b/>
          <w:bCs/>
          <w:sz w:val="22"/>
          <w:szCs w:val="22"/>
        </w:rPr>
        <w:t>0</w:t>
      </w:r>
      <w:r w:rsidR="00EA2D6F">
        <w:rPr>
          <w:rFonts w:ascii="Arial Narrow" w:eastAsia="Arial Narrow" w:hAnsi="Arial Narrow"/>
          <w:b/>
          <w:bCs/>
          <w:sz w:val="22"/>
          <w:szCs w:val="22"/>
        </w:rPr>
        <w:t>3</w:t>
      </w:r>
      <w:r w:rsidRPr="004C0461">
        <w:rPr>
          <w:rFonts w:ascii="Arial Narrow" w:eastAsia="Arial Narrow" w:hAnsi="Arial Narrow"/>
          <w:b/>
          <w:bCs/>
          <w:sz w:val="22"/>
          <w:szCs w:val="22"/>
        </w:rPr>
        <w:t>.202</w:t>
      </w:r>
      <w:r w:rsidR="005E1C89" w:rsidRPr="004C0461">
        <w:rPr>
          <w:rFonts w:ascii="Arial Narrow" w:eastAsia="Arial Narrow" w:hAnsi="Arial Narrow"/>
          <w:b/>
          <w:bCs/>
          <w:sz w:val="22"/>
          <w:szCs w:val="22"/>
        </w:rPr>
        <w:t>6</w:t>
      </w:r>
      <w:r w:rsidRPr="004C0461">
        <w:rPr>
          <w:rFonts w:ascii="Arial Narrow" w:eastAsia="Arial Narrow" w:hAnsi="Arial Narrow"/>
          <w:b/>
          <w:bCs/>
          <w:sz w:val="22"/>
          <w:szCs w:val="22"/>
        </w:rPr>
        <w:t xml:space="preserve"> r.</w:t>
      </w:r>
      <w:r w:rsidRPr="004C0461">
        <w:rPr>
          <w:rFonts w:ascii="Arial Narrow" w:eastAsia="Arial Narrow" w:hAnsi="Arial Narrow"/>
          <w:sz w:val="22"/>
          <w:szCs w:val="22"/>
        </w:rPr>
        <w:t xml:space="preserve"> (z uwzględnieniem zadeklarowanej gotowości do realizacji zamówienia).</w:t>
      </w:r>
    </w:p>
    <w:bookmarkEnd w:id="4"/>
    <w:p w14:paraId="631D3EE4" w14:textId="77777777" w:rsidR="00AD70D2" w:rsidRPr="004C0461" w:rsidRDefault="00AD70D2" w:rsidP="00E5051D">
      <w:pPr>
        <w:spacing w:line="276" w:lineRule="auto"/>
        <w:jc w:val="both"/>
        <w:rPr>
          <w:rFonts w:ascii="Arial Narrow" w:eastAsia="Arial Narrow" w:hAnsi="Arial Narrow"/>
          <w:sz w:val="22"/>
          <w:szCs w:val="22"/>
        </w:rPr>
      </w:pPr>
      <w:r w:rsidRPr="004C0461">
        <w:rPr>
          <w:rFonts w:ascii="Arial Narrow" w:eastAsia="Arial Narrow" w:hAnsi="Arial Narrow"/>
          <w:sz w:val="22"/>
          <w:szCs w:val="22"/>
        </w:rPr>
        <w:t xml:space="preserve">Usługa będzie wykonana zgodnie z harmonogramem ustalonym przez osoby upoważnione do kontaktu ze strony Zamawiającego i Wykonawcy. </w:t>
      </w:r>
    </w:p>
    <w:p w14:paraId="7402A7BD" w14:textId="77777777" w:rsidR="00AD70D2" w:rsidRPr="004C0461" w:rsidRDefault="00AD70D2" w:rsidP="00E5051D">
      <w:pPr>
        <w:spacing w:line="276" w:lineRule="auto"/>
        <w:jc w:val="both"/>
        <w:rPr>
          <w:rFonts w:ascii="Arial Narrow" w:eastAsia="Times New Roman" w:hAnsi="Arial Narrow"/>
          <w:sz w:val="22"/>
          <w:szCs w:val="22"/>
        </w:rPr>
      </w:pPr>
      <w:r w:rsidRPr="004C0461">
        <w:rPr>
          <w:rFonts w:ascii="Arial Narrow" w:eastAsia="Times New Roman" w:hAnsi="Arial Narrow"/>
          <w:sz w:val="22"/>
          <w:szCs w:val="22"/>
        </w:rPr>
        <w:t>Zamawiający zastrzega sobie prawo do zmiany terminu realizacji zamówienia z przyczyn uwzględniających potrzeby prawidłowej realizacji Projektu.</w:t>
      </w:r>
    </w:p>
    <w:p w14:paraId="24E9E19E" w14:textId="77777777" w:rsidR="00AD70D2" w:rsidRPr="004C0461" w:rsidRDefault="00AD70D2" w:rsidP="00E5051D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4C0461">
        <w:rPr>
          <w:rFonts w:ascii="Arial Narrow" w:hAnsi="Arial Narrow"/>
          <w:sz w:val="22"/>
          <w:szCs w:val="22"/>
        </w:rPr>
        <w:t>Zamawiający zastrzega sobie możliwość przesunięcia terminu realizacji zamówienia na skutek wystąpienia okoliczności niezależnych i niezawinionych przez Zamawiającego.</w:t>
      </w:r>
    </w:p>
    <w:p w14:paraId="3B8129DD" w14:textId="77777777" w:rsidR="00AD70D2" w:rsidRPr="004C0461" w:rsidRDefault="00AD70D2" w:rsidP="00AD70D2">
      <w:pPr>
        <w:spacing w:line="276" w:lineRule="auto"/>
        <w:ind w:left="142"/>
        <w:jc w:val="both"/>
        <w:rPr>
          <w:rFonts w:ascii="Arial Narrow" w:eastAsia="Arial Narrow" w:hAnsi="Arial Narrow"/>
          <w:sz w:val="22"/>
          <w:szCs w:val="22"/>
          <w:highlight w:val="yellow"/>
        </w:rPr>
      </w:pPr>
    </w:p>
    <w:p w14:paraId="652FD75A" w14:textId="77777777" w:rsidR="00AD70D2" w:rsidRPr="004C0461" w:rsidRDefault="00AD70D2" w:rsidP="00AD70D2">
      <w:pPr>
        <w:pStyle w:val="Akapitzlist"/>
        <w:spacing w:line="276" w:lineRule="auto"/>
        <w:ind w:left="142"/>
        <w:jc w:val="both"/>
        <w:rPr>
          <w:rFonts w:ascii="Arial Narrow" w:eastAsia="Arial Narrow" w:hAnsi="Arial Narrow"/>
          <w:b/>
          <w:sz w:val="22"/>
          <w:u w:val="single"/>
        </w:rPr>
      </w:pPr>
      <w:r w:rsidRPr="004C0461">
        <w:rPr>
          <w:rFonts w:ascii="Arial Narrow" w:eastAsia="Arial Narrow" w:hAnsi="Arial Narrow"/>
          <w:b/>
          <w:sz w:val="22"/>
          <w:u w:val="single"/>
        </w:rPr>
        <w:t xml:space="preserve">Zakres usługi = zobowiązania Wykonawcy: </w:t>
      </w:r>
    </w:p>
    <w:p w14:paraId="77659040" w14:textId="77777777" w:rsidR="00AD70D2" w:rsidRPr="004C0461" w:rsidRDefault="00AD70D2" w:rsidP="00AD70D2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284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>przygotowanie szczegółowego programu szkolenia zgodnie z opisanym zakresem tematycznym szkoleń, uwzględniającym, m.in.: ramy czasowe, cele szkolenia, formy i metody pracy, itp.;</w:t>
      </w:r>
    </w:p>
    <w:p w14:paraId="0E5BF16C" w14:textId="77777777" w:rsidR="00AD70D2" w:rsidRPr="004C0461" w:rsidRDefault="00AD70D2" w:rsidP="00AD70D2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284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>przeprowadzenie usługi w ramach przedmiotu zamówienia z zachowaniem należytej staranności oraz dążenia do tego, aby wskaźnik ukończenia udziału w szkoleniu przez UP oraz zdania egzaminów osiągnął poziom 100%. Szkolenie musi być adekwatne do przyjętych celów określonych w programie szkoleniowym oraz musi uwzględniać specyfikę i sytuację osób w nich uczestniczących;</w:t>
      </w:r>
    </w:p>
    <w:p w14:paraId="78496D9C" w14:textId="77777777" w:rsidR="00AD70D2" w:rsidRPr="004C0461" w:rsidRDefault="00AD70D2" w:rsidP="00AD70D2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284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 xml:space="preserve">zapewnienie, aby osoby wyznaczone do merytorycznej realizacji zamówienia spełniały warunki, o których mowa w Zapytaniu ofertowym. Zamawiający ma prawo do każdorazowej weryfikacji osoby/osób </w:t>
      </w:r>
      <w:r w:rsidRPr="004C0461">
        <w:rPr>
          <w:rFonts w:ascii="Arial Narrow" w:eastAsia="Arial Narrow" w:hAnsi="Arial Narrow"/>
          <w:sz w:val="22"/>
        </w:rPr>
        <w:lastRenderedPageBreak/>
        <w:t>wyznaczonych do realizacji zamówienia pod kątem spełniania wymagań, o których mowa powyżej oraz wyrażenia sprzeciwu, co do możliwości prowadzenia przez nie usługi (w przypadku, gdy Zamawiający poweźmie wątpliwości co do spełniania przez te osoby wymagań, o których mowa powyżej). W przypadku wyrażenia sprzeciwu Wykonawca zobowiązany jest do niezwłocznego wyznaczenia nowych (innych) osób spełniających wymagane warunki. Do nowo wskazanych osób stosuje się tryb weryfikacji, o którym mowa powyżej;</w:t>
      </w:r>
    </w:p>
    <w:p w14:paraId="33FEEE69" w14:textId="1F5683D1" w:rsidR="00AD70D2" w:rsidRPr="004C0461" w:rsidRDefault="00AD70D2" w:rsidP="00AD70D2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284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>przeprowadzenia zajęć  w wymiarze co naj</w:t>
      </w:r>
      <w:r w:rsidR="00FB23ED" w:rsidRPr="004C0461">
        <w:rPr>
          <w:rFonts w:ascii="Arial Narrow" w:eastAsia="Arial Narrow" w:hAnsi="Arial Narrow"/>
          <w:sz w:val="22"/>
        </w:rPr>
        <w:t>mniej</w:t>
      </w:r>
      <w:r w:rsidRPr="004C0461">
        <w:rPr>
          <w:rFonts w:ascii="Arial Narrow" w:eastAsia="Arial Narrow" w:hAnsi="Arial Narrow"/>
          <w:sz w:val="22"/>
        </w:rPr>
        <w:t xml:space="preserve"> </w:t>
      </w:r>
      <w:r w:rsidR="00E049B0" w:rsidRPr="004C0461">
        <w:rPr>
          <w:rFonts w:ascii="Arial Narrow" w:eastAsia="Arial Narrow" w:hAnsi="Arial Narrow"/>
          <w:sz w:val="22"/>
        </w:rPr>
        <w:t xml:space="preserve">4 </w:t>
      </w:r>
      <w:r w:rsidRPr="004C0461">
        <w:rPr>
          <w:rFonts w:ascii="Arial Narrow" w:eastAsia="Arial Narrow" w:hAnsi="Arial Narrow"/>
          <w:sz w:val="22"/>
        </w:rPr>
        <w:t xml:space="preserve">godzin dydaktycznych dziennie (1 godz. = 45 min.) </w:t>
      </w:r>
      <w:r w:rsidRPr="004C0461">
        <w:rPr>
          <w:rFonts w:ascii="Arial Narrow" w:eastAsia="Arial Narrow" w:hAnsi="Arial Narrow"/>
          <w:sz w:val="22"/>
        </w:rPr>
        <w:br/>
        <w:t>z zastrzeżeniem, że do czasu zajęć nie wlicza się przerw, ani egzaminu zewnętrznego;</w:t>
      </w:r>
    </w:p>
    <w:p w14:paraId="560D0BFC" w14:textId="77777777" w:rsidR="00AD70D2" w:rsidRPr="004C0461" w:rsidRDefault="00AD70D2" w:rsidP="00AD70D2">
      <w:pPr>
        <w:pStyle w:val="Akapitzlist"/>
        <w:numPr>
          <w:ilvl w:val="0"/>
          <w:numId w:val="2"/>
        </w:numPr>
        <w:tabs>
          <w:tab w:val="left" w:pos="851"/>
        </w:tabs>
        <w:spacing w:line="276" w:lineRule="auto"/>
        <w:ind w:left="426" w:hanging="284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>w zakresie niezbędnym do należytego wykonania przedmiotu zamówienia, opracowanie i przygotowanie ewentualnych dodatkowych materiałów (np. testów, skryptu, itp.). Przygotowane materiały dla UP muszą spełniać kryterium dostępności zgodnie z dokumentem „Wytyczne dotyczące realizacji zasad równościowych w ramach funduszy unijnych na lata 2021-2027” i być dostosowane do indywidualnych potrzeb UP;</w:t>
      </w:r>
    </w:p>
    <w:p w14:paraId="4D919438" w14:textId="77777777" w:rsidR="00AD70D2" w:rsidRPr="004C0461" w:rsidRDefault="00AD70D2" w:rsidP="00AD70D2">
      <w:pPr>
        <w:pStyle w:val="Akapitzlist"/>
        <w:numPr>
          <w:ilvl w:val="0"/>
          <w:numId w:val="2"/>
        </w:numPr>
        <w:tabs>
          <w:tab w:val="left" w:pos="851"/>
        </w:tabs>
        <w:spacing w:line="276" w:lineRule="auto"/>
        <w:ind w:left="426" w:hanging="284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hAnsi="Arial Narrow"/>
          <w:spacing w:val="2"/>
          <w:sz w:val="22"/>
          <w:szCs w:val="22"/>
        </w:rPr>
        <w:t xml:space="preserve">prowadzenie na bieżąco dokumentacji szkoleniowej: dziennik zajęć zawierający m.in. listy obecności, daty, miejsce szkolenia, wymiar godzin i tematy szkolenia, potwierdzenie odbioru cateringu i materiałów dydaktycznych/szkoleniowych, </w:t>
      </w:r>
      <w:proofErr w:type="spellStart"/>
      <w:r w:rsidRPr="004C0461">
        <w:rPr>
          <w:rFonts w:ascii="Arial Narrow" w:hAnsi="Arial Narrow"/>
          <w:spacing w:val="2"/>
          <w:sz w:val="22"/>
          <w:szCs w:val="22"/>
        </w:rPr>
        <w:t>pre</w:t>
      </w:r>
      <w:proofErr w:type="spellEnd"/>
      <w:r w:rsidRPr="004C0461">
        <w:rPr>
          <w:rFonts w:ascii="Arial Narrow" w:hAnsi="Arial Narrow"/>
          <w:spacing w:val="2"/>
          <w:sz w:val="22"/>
          <w:szCs w:val="22"/>
        </w:rPr>
        <w:t xml:space="preserve"> i post testy wraz z protokołem, ankiety oceny szkolenia, zaświadczenia na zakończenie szkolenia lub innych dokumentów potwierdzających ukończenie szkolenia i nabycie kwalifikacji;</w:t>
      </w:r>
    </w:p>
    <w:p w14:paraId="64F001BB" w14:textId="77777777" w:rsidR="00AD70D2" w:rsidRPr="004C0461" w:rsidRDefault="00AD70D2" w:rsidP="00AD70D2">
      <w:pPr>
        <w:pStyle w:val="Akapitzlist"/>
        <w:numPr>
          <w:ilvl w:val="0"/>
          <w:numId w:val="2"/>
        </w:numPr>
        <w:tabs>
          <w:tab w:val="left" w:pos="851"/>
        </w:tabs>
        <w:spacing w:line="276" w:lineRule="auto"/>
        <w:ind w:left="426" w:hanging="284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hAnsi="Arial Narrow"/>
          <w:spacing w:val="2"/>
          <w:sz w:val="22"/>
          <w:szCs w:val="22"/>
        </w:rPr>
        <w:t xml:space="preserve">przekazanie Zamawiającemu potwierdzeń przeprowadzenia egzaminu zewnętrznego, listy obecności na egzaminie, protokołu z przeprowadzonego egzaminu, rejestru wydanych certyfikatów wraz </w:t>
      </w:r>
      <w:r w:rsidRPr="004C0461">
        <w:rPr>
          <w:rFonts w:ascii="Arial Narrow" w:hAnsi="Arial Narrow"/>
          <w:spacing w:val="2"/>
          <w:sz w:val="22"/>
          <w:szCs w:val="22"/>
        </w:rPr>
        <w:br/>
        <w:t>z ich kserokopiami, protokołu wykonania usługi, do 5 dnia kalendarzowego po zakończonych egzaminach (w przypadku, gdy certyfikaty zostaną wydane w terminie późniejszym niż w dniu przeprowadzenia egzaminu, Wykonawca jest zobowiązany przesłać Zamawiającemu rejestr wydanych certyfikatów oraz kserokopię certyfikatów niezwłocznie po ich otrzymaniu);</w:t>
      </w:r>
    </w:p>
    <w:p w14:paraId="667F5785" w14:textId="77777777" w:rsidR="00AD70D2" w:rsidRPr="004C0461" w:rsidRDefault="00AD70D2" w:rsidP="00AD70D2">
      <w:pPr>
        <w:pStyle w:val="Akapitzlist"/>
        <w:numPr>
          <w:ilvl w:val="0"/>
          <w:numId w:val="2"/>
        </w:numPr>
        <w:tabs>
          <w:tab w:val="left" w:pos="851"/>
        </w:tabs>
        <w:spacing w:line="276" w:lineRule="auto"/>
        <w:ind w:left="426" w:hanging="284"/>
        <w:jc w:val="both"/>
        <w:rPr>
          <w:rFonts w:ascii="Arial Narrow" w:eastAsia="Arial Narrow" w:hAnsi="Arial Narrow"/>
          <w:sz w:val="22"/>
          <w:szCs w:val="22"/>
        </w:rPr>
      </w:pPr>
      <w:r w:rsidRPr="004C0461">
        <w:rPr>
          <w:rFonts w:ascii="Arial Narrow" w:eastAsia="Arial Narrow" w:hAnsi="Arial Narrow"/>
          <w:sz w:val="22"/>
        </w:rPr>
        <w:t xml:space="preserve">zapewnienie sali szkoleniowej dla grupy szkoleniowej oraz osoby prowadzącej, gwarantującej komfort uczenia się, tj. sali szkoleniowej spełniającej zasady BHP, wymogi bezpieczeństwa, wymogi akustyczne, oświetleniowe, a także instalację grzewczą oraz posiadającą odpowiednie zaplecze sanitarne. Szkolenie musi być realizowane w pomieszczeniach w pełni dostosowanych do potrzeb osób szkolonych </w:t>
      </w:r>
      <w:r w:rsidRPr="004C0461">
        <w:rPr>
          <w:rFonts w:ascii="Arial Narrow" w:eastAsia="Arial Narrow" w:hAnsi="Arial Narrow"/>
          <w:sz w:val="22"/>
        </w:rPr>
        <w:br/>
        <w:t>(w tym osób z niepełnosprawnościami</w:t>
      </w:r>
      <w:r w:rsidRPr="004C0461">
        <w:rPr>
          <w:rFonts w:ascii="Arial Narrow" w:eastAsia="Arial Narrow" w:hAnsi="Arial Narrow"/>
          <w:sz w:val="22"/>
          <w:szCs w:val="22"/>
        </w:rPr>
        <w:t xml:space="preserve">), </w:t>
      </w:r>
      <w:bookmarkStart w:id="5" w:name="_Hlk187842185"/>
      <w:r w:rsidRPr="004C0461">
        <w:rPr>
          <w:rFonts w:ascii="Arial Narrow" w:hAnsi="Arial Narrow"/>
          <w:sz w:val="22"/>
          <w:szCs w:val="22"/>
        </w:rPr>
        <w:t>uwzględniająca wymogi zgodnie z Zał. 2 Standardy dostępności dla polityki spójności 2021-2027 do Wytycznych dotyczących realizacji zasad równościowych w ramach funduszy unijnych na lata 2021-2027.</w:t>
      </w:r>
    </w:p>
    <w:bookmarkEnd w:id="5"/>
    <w:p w14:paraId="3E4D7B6F" w14:textId="77777777" w:rsidR="00AD70D2" w:rsidRPr="004C0461" w:rsidRDefault="00AD70D2" w:rsidP="00AD70D2">
      <w:pPr>
        <w:pStyle w:val="Akapitzlist"/>
        <w:tabs>
          <w:tab w:val="left" w:pos="851"/>
        </w:tabs>
        <w:spacing w:line="276" w:lineRule="auto"/>
        <w:ind w:left="426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>Sala musi być odpowiednio wyposażona w:</w:t>
      </w:r>
    </w:p>
    <w:p w14:paraId="3D851D4D" w14:textId="77777777" w:rsidR="00AD70D2" w:rsidRPr="004C0461" w:rsidRDefault="00AD70D2" w:rsidP="00AD70D2">
      <w:pPr>
        <w:pStyle w:val="Akapitzlist"/>
        <w:tabs>
          <w:tab w:val="left" w:pos="851"/>
        </w:tabs>
        <w:spacing w:line="276" w:lineRule="auto"/>
        <w:ind w:left="426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>1) meble niezbędne do przeprowadzenia szkolenia, w tym m.in. krzesła w ilości odpowiadającej liczbie osób biorących udział w szkoleniu + Trener), stoliki w odpowiedniej ilości,</w:t>
      </w:r>
    </w:p>
    <w:p w14:paraId="36C1F3DB" w14:textId="77777777" w:rsidR="00AD70D2" w:rsidRPr="004C0461" w:rsidRDefault="00AD70D2" w:rsidP="00AD70D2">
      <w:pPr>
        <w:pStyle w:val="Akapitzlist"/>
        <w:tabs>
          <w:tab w:val="left" w:pos="851"/>
        </w:tabs>
        <w:spacing w:line="276" w:lineRule="auto"/>
        <w:ind w:left="426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>2) sprzęt niezbędny do prowadzenia szkolenia: projektor/telewizor, tablica/flipchart, komputery/laptopy do części szkolenia wymagającej ich użycia (z zainstalowanym pakietem oprogramowania biurowego) oraz dostępem do Internetu,</w:t>
      </w:r>
    </w:p>
    <w:p w14:paraId="49B4ED14" w14:textId="77777777" w:rsidR="00AD70D2" w:rsidRPr="004C0461" w:rsidRDefault="00AD70D2" w:rsidP="00AD70D2">
      <w:pPr>
        <w:pStyle w:val="Akapitzlist"/>
        <w:tabs>
          <w:tab w:val="left" w:pos="851"/>
        </w:tabs>
        <w:spacing w:line="276" w:lineRule="auto"/>
        <w:ind w:left="426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 xml:space="preserve">3) łazienkę i WC w pełni dostosowane do potrzeb osób szkolonych (w tym osób z niepełnosprawnościami </w:t>
      </w:r>
      <w:r w:rsidRPr="004C0461">
        <w:rPr>
          <w:rFonts w:ascii="Arial Narrow" w:eastAsia="Arial Narrow" w:hAnsi="Arial Narrow"/>
          <w:sz w:val="22"/>
        </w:rPr>
        <w:br/>
        <w:t>– bez barier architektonicznych),</w:t>
      </w:r>
    </w:p>
    <w:p w14:paraId="3CF7EDE9" w14:textId="77777777" w:rsidR="00AD70D2" w:rsidRPr="004C0461" w:rsidRDefault="00AD70D2" w:rsidP="00AD70D2">
      <w:pPr>
        <w:spacing w:line="276" w:lineRule="auto"/>
        <w:ind w:left="426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>Sala powinna być udostępniona minimum 15 minut przed rozpoczęciem zajęć i minimum 15 minut po     zakończeniu zajęć;</w:t>
      </w:r>
    </w:p>
    <w:p w14:paraId="0E6ECEBA" w14:textId="77777777" w:rsidR="00AD70D2" w:rsidRPr="004C0461" w:rsidRDefault="00AD70D2" w:rsidP="00AD70D2">
      <w:pPr>
        <w:pStyle w:val="Akapitzlist"/>
        <w:numPr>
          <w:ilvl w:val="0"/>
          <w:numId w:val="14"/>
        </w:numPr>
        <w:tabs>
          <w:tab w:val="left" w:pos="851"/>
        </w:tabs>
        <w:spacing w:line="276" w:lineRule="auto"/>
        <w:ind w:left="426" w:hanging="284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Times New Roman" w:hAnsi="Arial Narrow"/>
          <w:sz w:val="22"/>
          <w:szCs w:val="22"/>
        </w:rPr>
        <w:t>oznaczenie Sali oraz budynku, w których prowadzone będą zajęcia zgodnie z zasadami Projektu, na wzorach/materiałach przekazanych przez Zamawiającego;</w:t>
      </w:r>
    </w:p>
    <w:p w14:paraId="4BFD6932" w14:textId="77777777" w:rsidR="00AD70D2" w:rsidRPr="004C0461" w:rsidRDefault="00AD70D2" w:rsidP="00AD70D2">
      <w:pPr>
        <w:pStyle w:val="Akapitzlist"/>
        <w:numPr>
          <w:ilvl w:val="0"/>
          <w:numId w:val="2"/>
        </w:numPr>
        <w:tabs>
          <w:tab w:val="left" w:pos="851"/>
        </w:tabs>
        <w:spacing w:line="276" w:lineRule="auto"/>
        <w:ind w:left="426" w:hanging="284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 xml:space="preserve">bieżącego monitorowania postępów w nauce Uczestników/czek Projektu poprzez przeprowadzanie </w:t>
      </w:r>
      <w:r w:rsidRPr="004C0461">
        <w:rPr>
          <w:rFonts w:ascii="Arial Narrow" w:eastAsia="Arial Narrow" w:hAnsi="Arial Narrow"/>
          <w:sz w:val="22"/>
        </w:rPr>
        <w:br/>
        <w:t>i ocenienie testów wiedzy (min. 2 testy – na początku/</w:t>
      </w:r>
      <w:proofErr w:type="spellStart"/>
      <w:r w:rsidRPr="004C0461">
        <w:rPr>
          <w:rFonts w:ascii="Arial Narrow" w:eastAsia="Arial Narrow" w:hAnsi="Arial Narrow"/>
          <w:sz w:val="22"/>
        </w:rPr>
        <w:t>pre</w:t>
      </w:r>
      <w:proofErr w:type="spellEnd"/>
      <w:r w:rsidRPr="004C0461">
        <w:rPr>
          <w:rFonts w:ascii="Arial Narrow" w:eastAsia="Arial Narrow" w:hAnsi="Arial Narrow"/>
          <w:sz w:val="22"/>
        </w:rPr>
        <w:t xml:space="preserve"> i na końcu/post szkolenia) oraz przeprowadzenia    egzaminu wewnętrznego sprawdzającego poziom nabytych kompetencji na koniec szkolenia;</w:t>
      </w:r>
    </w:p>
    <w:p w14:paraId="53B982C6" w14:textId="3F7EE9AC" w:rsidR="00AD70D2" w:rsidRPr="004C0461" w:rsidRDefault="00AD70D2" w:rsidP="00AD70D2">
      <w:pPr>
        <w:pStyle w:val="Akapitzlist"/>
        <w:numPr>
          <w:ilvl w:val="0"/>
          <w:numId w:val="2"/>
        </w:numPr>
        <w:spacing w:line="276" w:lineRule="auto"/>
        <w:ind w:left="426" w:hanging="284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>zapewnienie wszystkim Uczestnikom/</w:t>
      </w:r>
      <w:proofErr w:type="spellStart"/>
      <w:r w:rsidRPr="004C0461">
        <w:rPr>
          <w:rFonts w:ascii="Arial Narrow" w:eastAsia="Arial Narrow" w:hAnsi="Arial Narrow"/>
          <w:sz w:val="22"/>
        </w:rPr>
        <w:t>czkom</w:t>
      </w:r>
      <w:proofErr w:type="spellEnd"/>
      <w:r w:rsidRPr="004C0461">
        <w:rPr>
          <w:rFonts w:ascii="Arial Narrow" w:eastAsia="Arial Narrow" w:hAnsi="Arial Narrow"/>
          <w:sz w:val="22"/>
        </w:rPr>
        <w:t xml:space="preserve"> Projektu materiałów </w:t>
      </w:r>
      <w:r w:rsidRPr="004C0461">
        <w:rPr>
          <w:rFonts w:ascii="Arial Narrow" w:eastAsia="Times New Roman" w:hAnsi="Arial Narrow"/>
          <w:spacing w:val="2"/>
          <w:sz w:val="22"/>
          <w:szCs w:val="22"/>
        </w:rPr>
        <w:t>dydaktycznych - skrypt lub opracowanie własne osób prowadzących zajęcia będące w posiadaniu Wykonawcy w formie papierowej - nie naruszające praw autorskich osób trzecich - 1 szt. na Uczestnika szkolenia</w:t>
      </w:r>
      <w:r w:rsidRPr="004C0461">
        <w:rPr>
          <w:rFonts w:ascii="Arial Narrow" w:eastAsia="Arial Narrow" w:hAnsi="Arial Narrow"/>
          <w:sz w:val="22"/>
        </w:rPr>
        <w:t xml:space="preserve"> oraz 1 sztuka dla </w:t>
      </w:r>
      <w:r w:rsidRPr="004C0461">
        <w:rPr>
          <w:rFonts w:ascii="Arial Narrow" w:eastAsia="Arial Narrow" w:hAnsi="Arial Narrow"/>
          <w:sz w:val="22"/>
        </w:rPr>
        <w:lastRenderedPageBreak/>
        <w:t xml:space="preserve">Zamawiającego do dokumentacji projektowej oraz materiały szkoleniowe, m.in. teczkę, notes, długopis. Materiały te  uwzględniać będą wymogi zgodnie z Zał. 2 Standardy dostępności dla polityki spójności 2021-2027 do Wytycznych dotyczących realizacji zasad równościowych w ramach funduszy unijnych na lata 2021-2027. Przygotowane będą zgodnie z zasadą zrównoważonego rozwoju w przystępnej formie dla osób </w:t>
      </w:r>
      <w:r w:rsidRPr="004C0461">
        <w:rPr>
          <w:rFonts w:ascii="Arial Narrow" w:eastAsia="Arial Narrow" w:hAnsi="Arial Narrow"/>
          <w:sz w:val="22"/>
        </w:rPr>
        <w:br/>
        <w:t xml:space="preserve">z niepełnosprawnościami i z zastosowaniem przejrzystych, czytelnych przekazów, poprzez zastosowanie odpowiedniej wielkości czcionki, bez skrótów, „anglicyzmów”; zapewnienie nagrań na płytach dźwiękowych, jeżeli zajdzie taka potrzeba; nieumacniających stereotypów dotyczących zawodów (z zastosowaniem języka </w:t>
      </w:r>
      <w:proofErr w:type="spellStart"/>
      <w:r w:rsidRPr="004C0461">
        <w:rPr>
          <w:rFonts w:ascii="Arial Narrow" w:eastAsia="Arial Narrow" w:hAnsi="Arial Narrow"/>
          <w:sz w:val="22"/>
        </w:rPr>
        <w:t>gender</w:t>
      </w:r>
      <w:proofErr w:type="spellEnd"/>
      <w:r w:rsidRPr="004C0461">
        <w:rPr>
          <w:rFonts w:ascii="Arial Narrow" w:eastAsia="Arial Narrow" w:hAnsi="Arial Narrow"/>
          <w:sz w:val="22"/>
        </w:rPr>
        <w:t>). Ponadto opracowane i przygotowane przez Wykonawcę materiały dydaktyczne i szkoleniowe będą zgodne ze standardem szkoleniowym i cyfrowym;</w:t>
      </w:r>
    </w:p>
    <w:p w14:paraId="0EDAB715" w14:textId="77777777" w:rsidR="00AD70D2" w:rsidRPr="004C0461" w:rsidRDefault="00AD70D2" w:rsidP="00AD70D2">
      <w:pPr>
        <w:pStyle w:val="Akapitzlist"/>
        <w:numPr>
          <w:ilvl w:val="0"/>
          <w:numId w:val="2"/>
        </w:numPr>
        <w:tabs>
          <w:tab w:val="left" w:pos="851"/>
        </w:tabs>
        <w:spacing w:line="276" w:lineRule="auto"/>
        <w:ind w:left="426" w:hanging="284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>zapewnienie serwisu kawowego – ciągłego, uzupełnianego podczas trwania szkolenia. Serwis kawowy winien składać się m.in. z: kawy, herbaty, ciastek, cukru, mleka/śmietanki do kawy;</w:t>
      </w:r>
    </w:p>
    <w:p w14:paraId="77AE493D" w14:textId="77777777" w:rsidR="00AD70D2" w:rsidRPr="004C0461" w:rsidRDefault="00AD70D2" w:rsidP="00AD70D2">
      <w:pPr>
        <w:pStyle w:val="Akapitzlist"/>
        <w:numPr>
          <w:ilvl w:val="0"/>
          <w:numId w:val="2"/>
        </w:numPr>
        <w:tabs>
          <w:tab w:val="left" w:pos="851"/>
        </w:tabs>
        <w:spacing w:line="276" w:lineRule="auto"/>
        <w:ind w:left="426" w:hanging="284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 xml:space="preserve">w przypadku trwania szkolenia powyżej 6 godzin dydaktycznych/dzień, Wykonawca jest zobowiązany do zapewnienia cateringu w formie ciepłego posiłku. W skład ciepłego posiłku wchodzi (dostarczone dania </w:t>
      </w:r>
      <w:r w:rsidRPr="004C0461">
        <w:rPr>
          <w:rFonts w:ascii="Arial Narrow" w:eastAsia="Arial Narrow" w:hAnsi="Arial Narrow"/>
          <w:sz w:val="22"/>
        </w:rPr>
        <w:br/>
        <w:t xml:space="preserve">i produkty muszą być świeże i ciepłe): zupa tradycyjna (co najmniej 300 ml na osobę), porcja mięsa </w:t>
      </w:r>
      <w:r w:rsidRPr="004C0461">
        <w:rPr>
          <w:rFonts w:ascii="Arial Narrow" w:eastAsia="Arial Narrow" w:hAnsi="Arial Narrow"/>
          <w:sz w:val="22"/>
        </w:rPr>
        <w:br/>
        <w:t>(co najmniej 150 g na osobę), surówki (co najmniej 150 g na osobę) (w przypadku zapotrzebowania tj. dieta, wegetarianizm, itp. - dania będą indywidualnie odpowiadać potrzebom zgłaszanym przez Uczestników/</w:t>
      </w:r>
      <w:proofErr w:type="spellStart"/>
      <w:r w:rsidRPr="004C0461">
        <w:rPr>
          <w:rFonts w:ascii="Arial Narrow" w:eastAsia="Arial Narrow" w:hAnsi="Arial Narrow"/>
          <w:sz w:val="22"/>
        </w:rPr>
        <w:t>czki</w:t>
      </w:r>
      <w:proofErr w:type="spellEnd"/>
      <w:r w:rsidRPr="004C0461">
        <w:rPr>
          <w:rFonts w:ascii="Arial Narrow" w:eastAsia="Arial Narrow" w:hAnsi="Arial Narrow"/>
          <w:sz w:val="22"/>
        </w:rPr>
        <w:t xml:space="preserve">). Dodatkowo Wykonawca jest zobowiązany do zapewnienia sztućców, niezbędnych naczyń; </w:t>
      </w:r>
    </w:p>
    <w:p w14:paraId="743C943B" w14:textId="77777777" w:rsidR="00AD70D2" w:rsidRPr="004C0461" w:rsidRDefault="00AD70D2" w:rsidP="00AD70D2">
      <w:pPr>
        <w:pStyle w:val="Akapitzlist"/>
        <w:numPr>
          <w:ilvl w:val="0"/>
          <w:numId w:val="2"/>
        </w:numPr>
        <w:tabs>
          <w:tab w:val="left" w:pos="851"/>
        </w:tabs>
        <w:spacing w:line="276" w:lineRule="auto"/>
        <w:ind w:left="426" w:hanging="284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 xml:space="preserve">dopilnowanie aktywnego uczestnictwa w szkoleniach wszystkich Uczestników/czek Projektu – wymagane min. 80% frekwencji; </w:t>
      </w:r>
    </w:p>
    <w:p w14:paraId="530F8B00" w14:textId="77777777" w:rsidR="00AD70D2" w:rsidRPr="004C0461" w:rsidRDefault="00AD70D2" w:rsidP="00AD70D2">
      <w:pPr>
        <w:pStyle w:val="Akapitzlist"/>
        <w:numPr>
          <w:ilvl w:val="0"/>
          <w:numId w:val="2"/>
        </w:numPr>
        <w:tabs>
          <w:tab w:val="left" w:pos="851"/>
        </w:tabs>
        <w:spacing w:line="276" w:lineRule="auto"/>
        <w:ind w:left="426" w:hanging="284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>przekazywanie niezwłocznie informacji, w formie telefonicznej lub e-mail, o każdym Uczestniku/</w:t>
      </w:r>
      <w:proofErr w:type="spellStart"/>
      <w:r w:rsidRPr="004C0461">
        <w:rPr>
          <w:rFonts w:ascii="Arial Narrow" w:eastAsia="Arial Narrow" w:hAnsi="Arial Narrow"/>
          <w:sz w:val="22"/>
        </w:rPr>
        <w:t>czce</w:t>
      </w:r>
      <w:proofErr w:type="spellEnd"/>
      <w:r w:rsidRPr="004C0461">
        <w:rPr>
          <w:rFonts w:ascii="Arial Narrow" w:eastAsia="Arial Narrow" w:hAnsi="Arial Narrow"/>
          <w:sz w:val="22"/>
        </w:rPr>
        <w:t>, który opuszcza spotkania lub posiada innego rodzaju zaległości;</w:t>
      </w:r>
    </w:p>
    <w:p w14:paraId="16546AAD" w14:textId="77777777" w:rsidR="00AD70D2" w:rsidRPr="004C0461" w:rsidRDefault="00AD70D2" w:rsidP="00AD70D2">
      <w:pPr>
        <w:pStyle w:val="Akapitzlist"/>
        <w:numPr>
          <w:ilvl w:val="0"/>
          <w:numId w:val="2"/>
        </w:numPr>
        <w:tabs>
          <w:tab w:val="left" w:pos="851"/>
        </w:tabs>
        <w:spacing w:line="276" w:lineRule="auto"/>
        <w:ind w:left="426" w:hanging="284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>przekazanie Zamawiającemu po zakończeniu szkolenia kompletnej i prawidłowej dokumentacji wymienionej w podpunkcie f i g;</w:t>
      </w:r>
    </w:p>
    <w:p w14:paraId="3F8D2300" w14:textId="77777777" w:rsidR="00AD70D2" w:rsidRPr="004C0461" w:rsidRDefault="00AD70D2" w:rsidP="00AD70D2">
      <w:pPr>
        <w:pStyle w:val="Akapitzlist"/>
        <w:numPr>
          <w:ilvl w:val="0"/>
          <w:numId w:val="2"/>
        </w:numPr>
        <w:tabs>
          <w:tab w:val="left" w:pos="851"/>
        </w:tabs>
        <w:spacing w:line="276" w:lineRule="auto"/>
        <w:ind w:left="426" w:hanging="284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>przygotowanie i wydanie Uczestnikom/</w:t>
      </w:r>
      <w:proofErr w:type="spellStart"/>
      <w:r w:rsidRPr="004C0461">
        <w:rPr>
          <w:rFonts w:ascii="Arial Narrow" w:eastAsia="Arial Narrow" w:hAnsi="Arial Narrow"/>
          <w:sz w:val="22"/>
        </w:rPr>
        <w:t>czkom</w:t>
      </w:r>
      <w:proofErr w:type="spellEnd"/>
      <w:r w:rsidRPr="004C0461">
        <w:rPr>
          <w:rFonts w:ascii="Arial Narrow" w:eastAsia="Arial Narrow" w:hAnsi="Arial Narrow"/>
          <w:sz w:val="22"/>
        </w:rPr>
        <w:t xml:space="preserve"> Projektu, którzy uczestniczyli w co najmniej 80% zajęć zaświadczeń o ukończeniu szkolenia zawierających wyszczególnione efekty uczenia się odnoszące się do nabytej kompetencji;</w:t>
      </w:r>
    </w:p>
    <w:p w14:paraId="24847AAA" w14:textId="77777777" w:rsidR="00AD70D2" w:rsidRPr="004C0461" w:rsidRDefault="00AD70D2" w:rsidP="00AD70D2">
      <w:pPr>
        <w:pStyle w:val="Akapitzlist"/>
        <w:numPr>
          <w:ilvl w:val="0"/>
          <w:numId w:val="2"/>
        </w:numPr>
        <w:tabs>
          <w:tab w:val="left" w:pos="851"/>
        </w:tabs>
        <w:spacing w:line="276" w:lineRule="auto"/>
        <w:ind w:left="426" w:hanging="284"/>
        <w:jc w:val="both"/>
        <w:rPr>
          <w:rFonts w:ascii="Arial Narrow" w:eastAsia="Arial Narrow" w:hAnsi="Arial Narrow"/>
          <w:sz w:val="22"/>
          <w:szCs w:val="22"/>
        </w:rPr>
      </w:pPr>
      <w:r w:rsidRPr="004C0461">
        <w:rPr>
          <w:rFonts w:ascii="Arial Narrow" w:eastAsia="Arial Narrow" w:hAnsi="Arial Narrow"/>
          <w:sz w:val="22"/>
        </w:rPr>
        <w:t xml:space="preserve">organizacji i przeprowadzenia egzaminu zewnętrznego, kwalifikacyjnego przeprowadzonego przez akredytowaną jednostkę certyfikującą. </w:t>
      </w:r>
      <w:r w:rsidRPr="004C0461">
        <w:rPr>
          <w:rFonts w:ascii="Arial Narrow" w:hAnsi="Arial Narrow"/>
          <w:sz w:val="22"/>
        </w:rPr>
        <w:t xml:space="preserve">Egzamin zewnętrzny musi być przeprowadzony przez Wykonawcę lub zapewniony przez Wykonawcę podmiot zewnętrzny posiadający stosowne uprawnienia nadane mu </w:t>
      </w:r>
      <w:r w:rsidRPr="004C0461">
        <w:rPr>
          <w:rFonts w:ascii="Arial Narrow" w:hAnsi="Arial Narrow"/>
          <w:sz w:val="22"/>
        </w:rPr>
        <w:br/>
        <w:t>w drodze akredytacji przez uprawniony do tego podmiot, a certyfikaty otrzymane po przeprowadzonym egzaminie powinny być rozpoznawalne i uznawalne w danej branży i po stronie Wykonawcy leży udowodnienie rozpoznawalności certyfikacji/egzaminu w danej branży.</w:t>
      </w:r>
      <w:r w:rsidRPr="004C0461">
        <w:rPr>
          <w:rFonts w:ascii="Arial Narrow" w:hAnsi="Arial Narrow"/>
        </w:rPr>
        <w:t xml:space="preserve"> </w:t>
      </w:r>
    </w:p>
    <w:p w14:paraId="09628010" w14:textId="3D250B2F" w:rsidR="00AD70D2" w:rsidRPr="004C0461" w:rsidRDefault="00AD70D2" w:rsidP="00AD70D2">
      <w:pPr>
        <w:pStyle w:val="Akapitzlist"/>
        <w:tabs>
          <w:tab w:val="left" w:pos="851"/>
        </w:tabs>
        <w:spacing w:line="276" w:lineRule="auto"/>
        <w:ind w:left="426"/>
        <w:jc w:val="both"/>
        <w:rPr>
          <w:rFonts w:ascii="Arial Narrow" w:eastAsia="Arial Narrow" w:hAnsi="Arial Narrow"/>
          <w:sz w:val="22"/>
          <w:szCs w:val="22"/>
        </w:rPr>
      </w:pPr>
      <w:r w:rsidRPr="004C0461">
        <w:rPr>
          <w:rFonts w:ascii="Arial Narrow" w:hAnsi="Arial Narrow"/>
          <w:sz w:val="22"/>
          <w:szCs w:val="22"/>
        </w:rPr>
        <w:t>Egzamin zewnętrzny będzie prowadził do uzyskania certyfikatu potwierdzającego nabycie kwalifikacji zgodnie z aktualną List</w:t>
      </w:r>
      <w:r w:rsidR="005A4811" w:rsidRPr="004C0461">
        <w:rPr>
          <w:rFonts w:ascii="Arial Narrow" w:hAnsi="Arial Narrow"/>
          <w:sz w:val="22"/>
          <w:szCs w:val="22"/>
        </w:rPr>
        <w:t>ą</w:t>
      </w:r>
      <w:r w:rsidRPr="004C0461">
        <w:rPr>
          <w:rFonts w:ascii="Arial Narrow" w:hAnsi="Arial Narrow"/>
          <w:sz w:val="22"/>
          <w:szCs w:val="22"/>
        </w:rPr>
        <w:t xml:space="preserve"> sprawdzająca do weryfikacji, czy dany dokument można uznać za potwierdzający kwalifikację (niewłączoną do Zintegrowanego Systemu Kwalifikacji)/ kompetencję na potrzeby mierzenia wskaźników monitorowania EFS+ dot. uzyskiwania kwalifikacji zawartą Wytycznych dotyczących monitorowania postępu rzeczowego realizacji programów na lata 2021-2027.</w:t>
      </w:r>
    </w:p>
    <w:p w14:paraId="22D7910C" w14:textId="77777777" w:rsidR="00AD70D2" w:rsidRPr="004C0461" w:rsidRDefault="00AD70D2" w:rsidP="00AD70D2">
      <w:pPr>
        <w:tabs>
          <w:tab w:val="left" w:pos="284"/>
        </w:tabs>
        <w:spacing w:line="276" w:lineRule="auto"/>
        <w:ind w:left="426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>Wszystkie koszty związane z realizacją egzaminu (sprzęt, materiały, komisja egzaminacyjna, wydanie zaświadczeń/certyfikatów, etc.) ponosi Wykonawca;</w:t>
      </w:r>
    </w:p>
    <w:p w14:paraId="42E44BC8" w14:textId="77777777" w:rsidR="00AD70D2" w:rsidRPr="004C0461" w:rsidRDefault="00AD70D2" w:rsidP="00AD70D2">
      <w:pPr>
        <w:pStyle w:val="Akapitzlist"/>
        <w:numPr>
          <w:ilvl w:val="0"/>
          <w:numId w:val="2"/>
        </w:numPr>
        <w:tabs>
          <w:tab w:val="left" w:pos="851"/>
        </w:tabs>
        <w:spacing w:line="276" w:lineRule="auto"/>
        <w:ind w:left="426" w:hanging="284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 xml:space="preserve">umożliwienie Zamawiającemu bieżącego weryfikowania należytego wykonywania zamówienia, </w:t>
      </w:r>
      <w:r w:rsidRPr="004C0461">
        <w:rPr>
          <w:rFonts w:ascii="Arial Narrow" w:eastAsia="Arial Narrow" w:hAnsi="Arial Narrow"/>
          <w:sz w:val="22"/>
        </w:rPr>
        <w:br/>
        <w:t>w szczególności umożliwienie dokonywania wizytacji oraz udzielanie Zamawiającemu niezbędnych informacji;</w:t>
      </w:r>
    </w:p>
    <w:p w14:paraId="4B3C0A01" w14:textId="77777777" w:rsidR="00AD70D2" w:rsidRPr="004C0461" w:rsidRDefault="00AD70D2" w:rsidP="00AD70D2">
      <w:pPr>
        <w:pStyle w:val="Akapitzlist"/>
        <w:numPr>
          <w:ilvl w:val="0"/>
          <w:numId w:val="2"/>
        </w:numPr>
        <w:tabs>
          <w:tab w:val="left" w:pos="851"/>
        </w:tabs>
        <w:spacing w:line="276" w:lineRule="auto"/>
        <w:ind w:left="426" w:hanging="284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>informowanie Zamawiającego o wszystkich znanych okolicznościach mogących wpłynąć na realizację zadań, do których jest zobowiązany oraz o zauważonych nieprawidłowościach;</w:t>
      </w:r>
    </w:p>
    <w:p w14:paraId="595893BD" w14:textId="77777777" w:rsidR="00AD70D2" w:rsidRPr="004C0461" w:rsidRDefault="00AD70D2" w:rsidP="00AD70D2">
      <w:pPr>
        <w:pStyle w:val="Akapitzlist"/>
        <w:numPr>
          <w:ilvl w:val="0"/>
          <w:numId w:val="2"/>
        </w:numPr>
        <w:tabs>
          <w:tab w:val="left" w:pos="851"/>
        </w:tabs>
        <w:spacing w:line="276" w:lineRule="auto"/>
        <w:ind w:left="426" w:hanging="284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>informowanie UP o współfinansowaniu usługi ze środków Unii Europejskiej w ramach Europejskiego Funduszu Społecznego Plus;</w:t>
      </w:r>
    </w:p>
    <w:p w14:paraId="3628AF86" w14:textId="77777777" w:rsidR="00AD70D2" w:rsidRPr="004C0461" w:rsidRDefault="00AD70D2" w:rsidP="00AD70D2">
      <w:pPr>
        <w:pStyle w:val="Akapitzlist"/>
        <w:numPr>
          <w:ilvl w:val="0"/>
          <w:numId w:val="2"/>
        </w:numPr>
        <w:tabs>
          <w:tab w:val="left" w:pos="851"/>
        </w:tabs>
        <w:spacing w:line="276" w:lineRule="auto"/>
        <w:ind w:left="426" w:hanging="284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lastRenderedPageBreak/>
        <w:t>przeniesienie pełni autorskich praw majątkowych i praw pokrewnych do wszelkich materiałów wytworzonych i wykorzystanych podczas realizacji umowy na Zamawiającego. Wykonawcy nie będzie przysługiwać dodatkowe wynagrodzenie z tego tytułu;</w:t>
      </w:r>
    </w:p>
    <w:p w14:paraId="51E276CE" w14:textId="77777777" w:rsidR="00AD70D2" w:rsidRPr="004C0461" w:rsidRDefault="00AD70D2" w:rsidP="00AD70D2">
      <w:pPr>
        <w:pStyle w:val="Akapitzlist"/>
        <w:numPr>
          <w:ilvl w:val="0"/>
          <w:numId w:val="2"/>
        </w:numPr>
        <w:tabs>
          <w:tab w:val="left" w:pos="851"/>
        </w:tabs>
        <w:spacing w:line="276" w:lineRule="auto"/>
        <w:ind w:left="426" w:hanging="284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>niezwłocznego udostępniania do wglądu na żądanie Instytucji Pośredniczącej oraz innych podmiotów uprawnionych do kontroli wszelkich dokumentów związanych z realizowanym Projektem;</w:t>
      </w:r>
    </w:p>
    <w:p w14:paraId="77F48F7B" w14:textId="77777777" w:rsidR="00AD70D2" w:rsidRPr="004C0461" w:rsidRDefault="00AD70D2" w:rsidP="00AD70D2">
      <w:pPr>
        <w:pStyle w:val="Akapitzlist"/>
        <w:numPr>
          <w:ilvl w:val="0"/>
          <w:numId w:val="2"/>
        </w:numPr>
        <w:tabs>
          <w:tab w:val="left" w:pos="851"/>
        </w:tabs>
        <w:spacing w:line="276" w:lineRule="auto"/>
        <w:ind w:left="426" w:hanging="284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>wykonywanie usługi zgodnie z zasadą równości szans Kobiet i Mężczyzn oraz niedyskryminacji, w tym dostępności dla osób niepełnosprawnych, stosowania języka wrażliwego na płeć, wykluczenie stereotypowego podejścia do realizacji przedmiotu zamówienia w stosunku do Kobiet i Mężczyzn oraz osób z niepełnosprawnością;</w:t>
      </w:r>
    </w:p>
    <w:p w14:paraId="7C3148EE" w14:textId="77777777" w:rsidR="00AD70D2" w:rsidRPr="004C0461" w:rsidRDefault="00AD70D2" w:rsidP="00AD70D2">
      <w:pPr>
        <w:pStyle w:val="Akapitzlist"/>
        <w:numPr>
          <w:ilvl w:val="0"/>
          <w:numId w:val="2"/>
        </w:numPr>
        <w:tabs>
          <w:tab w:val="left" w:pos="851"/>
        </w:tabs>
        <w:spacing w:line="276" w:lineRule="auto"/>
        <w:ind w:left="426" w:hanging="284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 xml:space="preserve">wykonywanie innych, dodatkowych czynności związanych z bezpośrednią realizacją przedmiotowej usługi, </w:t>
      </w:r>
      <w:r w:rsidRPr="004C0461">
        <w:rPr>
          <w:rFonts w:ascii="Arial Narrow" w:eastAsia="Arial Narrow" w:hAnsi="Arial Narrow"/>
          <w:sz w:val="22"/>
        </w:rPr>
        <w:br/>
        <w:t>w tym: rozprowadzania wśród UP materiałów przekazanych przez Zamawiającego, zbierania od UP dokumentów wskazanych przez Zamawiającego;</w:t>
      </w:r>
    </w:p>
    <w:p w14:paraId="09C7DE5B" w14:textId="77777777" w:rsidR="00AD70D2" w:rsidRPr="004C0461" w:rsidRDefault="00AD70D2" w:rsidP="00AD70D2">
      <w:pPr>
        <w:pStyle w:val="Akapitzlist"/>
        <w:numPr>
          <w:ilvl w:val="0"/>
          <w:numId w:val="2"/>
        </w:numPr>
        <w:tabs>
          <w:tab w:val="left" w:pos="851"/>
        </w:tabs>
        <w:spacing w:line="276" w:lineRule="auto"/>
        <w:ind w:left="426" w:hanging="284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>sporządzanie i przekazywanie Zamawiającemu po przeprowadzeniu usługi protokołu odbioru wskazującego prawidłowe jej wykonanie.</w:t>
      </w:r>
    </w:p>
    <w:p w14:paraId="53AA0154" w14:textId="77777777" w:rsidR="00AD70D2" w:rsidRPr="006F32B1" w:rsidRDefault="00AD70D2" w:rsidP="00AD70D2">
      <w:pPr>
        <w:tabs>
          <w:tab w:val="left" w:pos="851"/>
        </w:tabs>
        <w:spacing w:line="276" w:lineRule="auto"/>
        <w:jc w:val="both"/>
        <w:rPr>
          <w:rFonts w:ascii="Arial Narrow" w:eastAsia="Arial Narrow" w:hAnsi="Arial Narrow"/>
          <w:color w:val="EE0000"/>
          <w:sz w:val="22"/>
        </w:rPr>
      </w:pPr>
    </w:p>
    <w:p w14:paraId="3C01DD2A" w14:textId="77777777" w:rsidR="00AD70D2" w:rsidRPr="004C0461" w:rsidRDefault="00AD70D2" w:rsidP="00AD70D2">
      <w:pPr>
        <w:tabs>
          <w:tab w:val="left" w:pos="851"/>
        </w:tabs>
        <w:spacing w:line="276" w:lineRule="auto"/>
        <w:jc w:val="both"/>
        <w:rPr>
          <w:rFonts w:ascii="Arial Narrow" w:eastAsia="Arial Narrow" w:hAnsi="Arial Narrow"/>
          <w:sz w:val="22"/>
        </w:rPr>
      </w:pPr>
    </w:p>
    <w:p w14:paraId="2E8E7272" w14:textId="77777777" w:rsidR="00AD70D2" w:rsidRPr="004C0461" w:rsidRDefault="00AD70D2" w:rsidP="00AD70D2">
      <w:pPr>
        <w:tabs>
          <w:tab w:val="left" w:pos="851"/>
        </w:tabs>
        <w:spacing w:line="276" w:lineRule="auto"/>
        <w:jc w:val="both"/>
        <w:rPr>
          <w:rFonts w:ascii="Arial Narrow" w:eastAsia="Arial Narrow" w:hAnsi="Arial Narrow"/>
          <w:b/>
          <w:bCs/>
          <w:sz w:val="22"/>
          <w:u w:val="single"/>
        </w:rPr>
      </w:pPr>
      <w:r w:rsidRPr="004C0461">
        <w:rPr>
          <w:rFonts w:ascii="Arial Narrow" w:eastAsia="Arial Narrow" w:hAnsi="Arial Narrow"/>
          <w:b/>
          <w:bCs/>
          <w:sz w:val="22"/>
          <w:u w:val="single"/>
        </w:rPr>
        <w:t>Informacje dodatkowe dotyczące przedmiotu zamówienia</w:t>
      </w:r>
    </w:p>
    <w:p w14:paraId="29C93F41" w14:textId="77777777" w:rsidR="00AD70D2" w:rsidRPr="004C0461" w:rsidRDefault="00AD70D2" w:rsidP="00AD70D2">
      <w:pPr>
        <w:tabs>
          <w:tab w:val="left" w:pos="851"/>
        </w:tabs>
        <w:spacing w:line="276" w:lineRule="auto"/>
        <w:jc w:val="both"/>
        <w:rPr>
          <w:rFonts w:ascii="Arial Narrow" w:eastAsia="Arial Narrow" w:hAnsi="Arial Narrow"/>
          <w:b/>
          <w:bCs/>
          <w:sz w:val="22"/>
          <w:u w:val="single"/>
        </w:rPr>
      </w:pPr>
    </w:p>
    <w:p w14:paraId="288C712A" w14:textId="77777777" w:rsidR="00AD70D2" w:rsidRPr="004C0461" w:rsidRDefault="00AD70D2" w:rsidP="00AD70D2">
      <w:pPr>
        <w:tabs>
          <w:tab w:val="left" w:pos="851"/>
        </w:tabs>
        <w:spacing w:line="276" w:lineRule="auto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>Zamawiający wymaga, aby usługa szkoleniowa zakończyła się uzyskaniem dokumentu potwierdzającego kompetencje oraz kwalifikacje Uczestnika/</w:t>
      </w:r>
      <w:proofErr w:type="spellStart"/>
      <w:r w:rsidRPr="004C0461">
        <w:rPr>
          <w:rFonts w:ascii="Arial Narrow" w:eastAsia="Arial Narrow" w:hAnsi="Arial Narrow"/>
          <w:sz w:val="22"/>
        </w:rPr>
        <w:t>czki</w:t>
      </w:r>
      <w:proofErr w:type="spellEnd"/>
      <w:r w:rsidRPr="004C0461">
        <w:rPr>
          <w:rFonts w:ascii="Arial Narrow" w:eastAsia="Arial Narrow" w:hAnsi="Arial Narrow"/>
          <w:sz w:val="22"/>
        </w:rPr>
        <w:t xml:space="preserve"> (w przypadku uzyskania pozytywnego wyniku egzaminu zewnętrznego - certyfikującego).</w:t>
      </w:r>
    </w:p>
    <w:p w14:paraId="2EDE15DA" w14:textId="77777777" w:rsidR="00AD70D2" w:rsidRPr="004C0461" w:rsidRDefault="00AD70D2" w:rsidP="00AD70D2">
      <w:pPr>
        <w:tabs>
          <w:tab w:val="left" w:pos="851"/>
        </w:tabs>
        <w:spacing w:line="276" w:lineRule="auto"/>
        <w:jc w:val="both"/>
        <w:rPr>
          <w:rFonts w:ascii="Arial Narrow" w:eastAsia="Arial Narrow" w:hAnsi="Arial Narrow"/>
          <w:sz w:val="22"/>
        </w:rPr>
      </w:pPr>
    </w:p>
    <w:p w14:paraId="18F90B83" w14:textId="77777777" w:rsidR="00AD70D2" w:rsidRPr="004C0461" w:rsidRDefault="00AD70D2" w:rsidP="00AD70D2">
      <w:pPr>
        <w:tabs>
          <w:tab w:val="left" w:pos="851"/>
        </w:tabs>
        <w:spacing w:line="276" w:lineRule="auto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  <w:u w:val="single"/>
        </w:rPr>
        <w:t>Kompetencja</w:t>
      </w:r>
      <w:r w:rsidRPr="004C0461">
        <w:rPr>
          <w:rFonts w:ascii="Arial Narrow" w:eastAsia="Arial Narrow" w:hAnsi="Arial Narrow"/>
          <w:sz w:val="22"/>
        </w:rPr>
        <w:t xml:space="preserve"> to wyodrębniony zestaw efektów uczenia się/kształcenia. Opis kompetencji zawiera jasno określone warunki, które powinien spełniać Uczestnik/czka Projektu ubiegający się o nabycie kompetencji, tj. wyczerpującą informację o efektach uczenia się dla danej kompetencji oraz kryteria i metody ich weryfikacji.</w:t>
      </w:r>
    </w:p>
    <w:p w14:paraId="253B66BA" w14:textId="77777777" w:rsidR="00AD70D2" w:rsidRPr="004C0461" w:rsidRDefault="00AD70D2" w:rsidP="00AD70D2">
      <w:pPr>
        <w:tabs>
          <w:tab w:val="left" w:pos="851"/>
        </w:tabs>
        <w:spacing w:line="276" w:lineRule="auto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>Fakt nabycia kompetencji będzie weryfikowany w ramach następujących etapów:</w:t>
      </w:r>
    </w:p>
    <w:p w14:paraId="72E0A1A5" w14:textId="77777777" w:rsidR="00AD70D2" w:rsidRPr="004C0461" w:rsidRDefault="00AD70D2" w:rsidP="00AD70D2">
      <w:pPr>
        <w:tabs>
          <w:tab w:val="left" w:pos="851"/>
        </w:tabs>
        <w:spacing w:line="276" w:lineRule="auto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>a) ETAP I – Zakres – zdefiniowanie w ramach wniosku o dofinansowanie grupy docelowej do objęcia wsparciem oraz wybranie obszaru interwencji EFS, który będzie poddany ocenie,</w:t>
      </w:r>
    </w:p>
    <w:p w14:paraId="2EA619FF" w14:textId="77777777" w:rsidR="00AD70D2" w:rsidRPr="004C0461" w:rsidRDefault="00AD70D2" w:rsidP="00AD70D2">
      <w:pPr>
        <w:tabs>
          <w:tab w:val="left" w:pos="851"/>
        </w:tabs>
        <w:spacing w:line="276" w:lineRule="auto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>b) ETAP II – Wzorzec – zdefiniowanie we wniosku o dofinansowanie standardu wymagań, tj. efektów uczenia się,</w:t>
      </w:r>
    </w:p>
    <w:p w14:paraId="35402A92" w14:textId="77777777" w:rsidR="00AD70D2" w:rsidRPr="004C0461" w:rsidRDefault="00AD70D2" w:rsidP="00AD70D2">
      <w:pPr>
        <w:tabs>
          <w:tab w:val="left" w:pos="851"/>
        </w:tabs>
        <w:spacing w:line="276" w:lineRule="auto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>które osiągną uczestnicy w wyniku przeprowadzonych działań projektowych,</w:t>
      </w:r>
    </w:p>
    <w:p w14:paraId="79AE0232" w14:textId="77777777" w:rsidR="00AD70D2" w:rsidRPr="004C0461" w:rsidRDefault="00AD70D2" w:rsidP="00AD70D2">
      <w:pPr>
        <w:tabs>
          <w:tab w:val="left" w:pos="851"/>
        </w:tabs>
        <w:spacing w:line="276" w:lineRule="auto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>c) ETAP III – Ocena – przeprowadzenie weryfikacji na podstawie opracowanych kryteriów oceny po zakończeniu</w:t>
      </w:r>
    </w:p>
    <w:p w14:paraId="23972C3B" w14:textId="77777777" w:rsidR="00AD70D2" w:rsidRPr="004C0461" w:rsidRDefault="00AD70D2" w:rsidP="00AD70D2">
      <w:pPr>
        <w:tabs>
          <w:tab w:val="left" w:pos="851"/>
        </w:tabs>
        <w:spacing w:line="276" w:lineRule="auto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>wsparcia udzielanego danej osobie,</w:t>
      </w:r>
    </w:p>
    <w:p w14:paraId="798894D8" w14:textId="77777777" w:rsidR="00AD70D2" w:rsidRPr="004C0461" w:rsidRDefault="00AD70D2" w:rsidP="00AD70D2">
      <w:pPr>
        <w:tabs>
          <w:tab w:val="left" w:pos="851"/>
        </w:tabs>
        <w:spacing w:line="276" w:lineRule="auto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>d) ETAP IV – Porównanie – porównanie uzyskanych wyników etapu III (ocena) z przyjętymi wymaganiami</w:t>
      </w:r>
    </w:p>
    <w:p w14:paraId="07C31244" w14:textId="77777777" w:rsidR="00AD70D2" w:rsidRPr="004C0461" w:rsidRDefault="00AD70D2" w:rsidP="00AD70D2">
      <w:pPr>
        <w:tabs>
          <w:tab w:val="left" w:pos="851"/>
        </w:tabs>
        <w:spacing w:line="276" w:lineRule="auto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>(określonymi na etapie II efektami uczenia się) po zakończeniu wsparcia udzielanego danej osobie.</w:t>
      </w:r>
    </w:p>
    <w:p w14:paraId="61A06E7A" w14:textId="77777777" w:rsidR="00AD70D2" w:rsidRPr="004C0461" w:rsidRDefault="00AD70D2" w:rsidP="00AD70D2">
      <w:pPr>
        <w:tabs>
          <w:tab w:val="left" w:pos="851"/>
        </w:tabs>
        <w:spacing w:line="276" w:lineRule="auto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>Warunkiem nabycia kompetencji jest zrealizowanie wszystkich ww. etapów (zestaw efektów uczenia się). Nabycie</w:t>
      </w:r>
    </w:p>
    <w:p w14:paraId="62BB2BDD" w14:textId="77777777" w:rsidR="00AD70D2" w:rsidRPr="004C0461" w:rsidRDefault="00AD70D2" w:rsidP="00AD70D2">
      <w:pPr>
        <w:tabs>
          <w:tab w:val="left" w:pos="851"/>
        </w:tabs>
        <w:spacing w:line="276" w:lineRule="auto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>kompetencji powinno być potwierdzone odpowiednim dokumentem (np. zaświadczeniem), który powinien zawierać</w:t>
      </w:r>
    </w:p>
    <w:p w14:paraId="418EAC8E" w14:textId="77777777" w:rsidR="00AD70D2" w:rsidRPr="004C0461" w:rsidRDefault="00AD70D2" w:rsidP="00AD70D2">
      <w:pPr>
        <w:tabs>
          <w:tab w:val="left" w:pos="851"/>
        </w:tabs>
        <w:spacing w:line="276" w:lineRule="auto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>informacje na temat uzyskanych przez Uczestnika/</w:t>
      </w:r>
      <w:proofErr w:type="spellStart"/>
      <w:r w:rsidRPr="004C0461">
        <w:rPr>
          <w:rFonts w:ascii="Arial Narrow" w:eastAsia="Arial Narrow" w:hAnsi="Arial Narrow"/>
          <w:sz w:val="22"/>
        </w:rPr>
        <w:t>czkę</w:t>
      </w:r>
      <w:proofErr w:type="spellEnd"/>
      <w:r w:rsidRPr="004C0461">
        <w:rPr>
          <w:rFonts w:ascii="Arial Narrow" w:eastAsia="Arial Narrow" w:hAnsi="Arial Narrow"/>
          <w:sz w:val="22"/>
        </w:rPr>
        <w:t xml:space="preserve"> efektów uczenia się zgodnie z etapami III i IV nabywania kompetencji w rozumieniu Wytycznych dotyczących monitorowania postępu rzeczowego realizacji programów na</w:t>
      </w:r>
    </w:p>
    <w:p w14:paraId="197E9350" w14:textId="77777777" w:rsidR="00AD70D2" w:rsidRPr="004C0461" w:rsidRDefault="00AD70D2" w:rsidP="00AD70D2">
      <w:pPr>
        <w:tabs>
          <w:tab w:val="left" w:pos="851"/>
        </w:tabs>
        <w:spacing w:line="276" w:lineRule="auto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>lata 2021-2027 opisanymi powyżej i który może być wydany w sytuacji uzyskania przez Uczestnika/</w:t>
      </w:r>
      <w:proofErr w:type="spellStart"/>
      <w:r w:rsidRPr="004C0461">
        <w:rPr>
          <w:rFonts w:ascii="Arial Narrow" w:eastAsia="Arial Narrow" w:hAnsi="Arial Narrow"/>
          <w:sz w:val="22"/>
        </w:rPr>
        <w:t>czkę</w:t>
      </w:r>
      <w:proofErr w:type="spellEnd"/>
      <w:r w:rsidRPr="004C0461">
        <w:rPr>
          <w:rFonts w:ascii="Arial Narrow" w:eastAsia="Arial Narrow" w:hAnsi="Arial Narrow"/>
          <w:sz w:val="22"/>
        </w:rPr>
        <w:t xml:space="preserve"> szkolenia co najmniej 80% frekwencji podczas zajęć – weryfikacja Zamawiającego na podstawie list obecności.</w:t>
      </w:r>
    </w:p>
    <w:p w14:paraId="27E621BB" w14:textId="77777777" w:rsidR="00AD70D2" w:rsidRPr="004C0461" w:rsidRDefault="00AD70D2" w:rsidP="00AD70D2">
      <w:pPr>
        <w:tabs>
          <w:tab w:val="left" w:pos="851"/>
        </w:tabs>
        <w:spacing w:line="276" w:lineRule="auto"/>
        <w:jc w:val="both"/>
        <w:rPr>
          <w:rFonts w:ascii="Arial Narrow" w:eastAsia="Arial Narrow" w:hAnsi="Arial Narrow"/>
          <w:sz w:val="22"/>
        </w:rPr>
      </w:pPr>
    </w:p>
    <w:p w14:paraId="42A8C937" w14:textId="77777777" w:rsidR="00AD70D2" w:rsidRPr="004C0461" w:rsidRDefault="00AD70D2" w:rsidP="00AD70D2">
      <w:pPr>
        <w:tabs>
          <w:tab w:val="left" w:pos="851"/>
        </w:tabs>
        <w:spacing w:line="276" w:lineRule="auto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  <w:u w:val="single"/>
        </w:rPr>
        <w:t>Kwalifikacje</w:t>
      </w:r>
      <w:r w:rsidRPr="004C0461">
        <w:rPr>
          <w:rFonts w:ascii="Arial Narrow" w:eastAsia="Arial Narrow" w:hAnsi="Arial Narrow"/>
          <w:sz w:val="22"/>
        </w:rPr>
        <w:t xml:space="preserve"> należy rozumieć jako formalny wynik oceny i walidacji, który uzyskuje się w sytuacji, kiedy właściwy</w:t>
      </w:r>
    </w:p>
    <w:p w14:paraId="603C2B5B" w14:textId="77777777" w:rsidR="00AD70D2" w:rsidRPr="004C0461" w:rsidRDefault="00AD70D2" w:rsidP="00AD70D2">
      <w:pPr>
        <w:tabs>
          <w:tab w:val="left" w:pos="851"/>
        </w:tabs>
        <w:spacing w:line="276" w:lineRule="auto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>organ uznaje, że dana osoba osiągnęła efekty uczenia się spełniające określone standardy.</w:t>
      </w:r>
    </w:p>
    <w:p w14:paraId="7F581CDE" w14:textId="77777777" w:rsidR="00AD70D2" w:rsidRPr="004C0461" w:rsidRDefault="00AD70D2" w:rsidP="00AD70D2">
      <w:pPr>
        <w:tabs>
          <w:tab w:val="left" w:pos="851"/>
        </w:tabs>
        <w:spacing w:line="276" w:lineRule="auto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>Nadanie kwalifikacji następuje w wyniku walidacji, tj. procesu sprawdzania czy kompetencje wymagane dla danej</w:t>
      </w:r>
    </w:p>
    <w:p w14:paraId="7258768B" w14:textId="77777777" w:rsidR="00AD70D2" w:rsidRPr="004C0461" w:rsidRDefault="00AD70D2" w:rsidP="00AD70D2">
      <w:pPr>
        <w:tabs>
          <w:tab w:val="left" w:pos="851"/>
        </w:tabs>
        <w:spacing w:line="276" w:lineRule="auto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>kwalifikacji zostały osiągnięte oraz certyfikacji, tj. procesu, w wyniku którego uczący się otrzymuje od upoważnionej</w:t>
      </w:r>
    </w:p>
    <w:p w14:paraId="46C8A31D" w14:textId="77777777" w:rsidR="00AD70D2" w:rsidRPr="004C0461" w:rsidRDefault="00AD70D2" w:rsidP="00AD70D2">
      <w:pPr>
        <w:tabs>
          <w:tab w:val="left" w:pos="851"/>
        </w:tabs>
        <w:spacing w:line="276" w:lineRule="auto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>instytucji formalny dokument, stwierdzający, że uzyskał określoną kwalifikację.</w:t>
      </w:r>
    </w:p>
    <w:p w14:paraId="1A2669AD" w14:textId="77777777" w:rsidR="00AD70D2" w:rsidRPr="004C0461" w:rsidRDefault="00AD70D2" w:rsidP="00AD70D2">
      <w:pPr>
        <w:tabs>
          <w:tab w:val="left" w:pos="851"/>
        </w:tabs>
        <w:spacing w:line="276" w:lineRule="auto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 xml:space="preserve">W przypadku szkoleń prowadzących do nabycia kwalifikacji można uznać, że osoba nabyła kwalifikacje, jeżeli zda formalny egzamin potwierdzający zdobyte kwalifikacje. Egzamin ten musi zostać przeprowadzony przez </w:t>
      </w:r>
      <w:r w:rsidRPr="004C0461">
        <w:rPr>
          <w:rFonts w:ascii="Arial Narrow" w:eastAsia="Arial Narrow" w:hAnsi="Arial Narrow"/>
          <w:sz w:val="22"/>
        </w:rPr>
        <w:lastRenderedPageBreak/>
        <w:t>uprawnioną do tego instytucję. Otrzymanie jedynie zaświadczenia ukończenia szkolenia nie potwierdza nabycia kwalifikacji.</w:t>
      </w:r>
    </w:p>
    <w:p w14:paraId="4EB0D907" w14:textId="77777777" w:rsidR="00AD70D2" w:rsidRPr="004C0461" w:rsidRDefault="00AD70D2" w:rsidP="00AD70D2">
      <w:pPr>
        <w:tabs>
          <w:tab w:val="left" w:pos="851"/>
        </w:tabs>
        <w:spacing w:line="276" w:lineRule="auto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>Szkolenia zakończone zostaną egzaminem zewnętrznym, przeprowadzonym przez uprawnioną instytucję zewnętrzną, uprawnioną do egzaminowania i certyfikacji w zakresie zgodnym z realizowanym szkoleniem.</w:t>
      </w:r>
    </w:p>
    <w:p w14:paraId="65FDC037" w14:textId="447B9524" w:rsidR="00626CD8" w:rsidRPr="004C0461" w:rsidRDefault="00AD70D2" w:rsidP="00AD70D2">
      <w:pPr>
        <w:tabs>
          <w:tab w:val="left" w:pos="440"/>
        </w:tabs>
        <w:spacing w:line="276" w:lineRule="auto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>Uzyskanie kwalifikacji musi zostać potwierdzone zgodnie z Oświadczeniem potwierdzającym przeprowadzenie weryfikacji czy dany dokument można uznać za potwierdzający kwalifikację (niewłączoną do Zintegrowanego Systemu Kwalifikacji)/ kompetencję na potrzeby mierzenia wskaźników monitorowania EFS+ dot. uzyskania kwalifikacji – załącznik nr 6 do niniejszego Zapytania ofertowego</w:t>
      </w:r>
      <w:r w:rsidR="007E70F3" w:rsidRPr="004C0461">
        <w:rPr>
          <w:rFonts w:ascii="Arial Narrow" w:eastAsia="Arial Narrow" w:hAnsi="Arial Narrow"/>
          <w:sz w:val="22"/>
        </w:rPr>
        <w:t>.</w:t>
      </w:r>
    </w:p>
    <w:p w14:paraId="1C069B2C" w14:textId="77777777" w:rsidR="007E70F3" w:rsidRPr="004C0461" w:rsidRDefault="007E70F3" w:rsidP="00AD70D2">
      <w:pPr>
        <w:tabs>
          <w:tab w:val="left" w:pos="440"/>
        </w:tabs>
        <w:spacing w:line="276" w:lineRule="auto"/>
        <w:rPr>
          <w:rFonts w:ascii="Arial Narrow" w:eastAsia="Arial Narrow" w:hAnsi="Arial Narrow"/>
          <w:sz w:val="22"/>
        </w:rPr>
      </w:pPr>
    </w:p>
    <w:p w14:paraId="6F3D1E46" w14:textId="638CB270" w:rsidR="00613081" w:rsidRPr="004C0461" w:rsidRDefault="00A46979" w:rsidP="00FB48E1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0" w:right="20" w:hanging="142"/>
        <w:jc w:val="both"/>
        <w:rPr>
          <w:rFonts w:ascii="Arial Narrow" w:eastAsia="Arial Narrow" w:hAnsi="Arial Narrow"/>
          <w:b/>
          <w:sz w:val="22"/>
        </w:rPr>
      </w:pPr>
      <w:r w:rsidRPr="004C0461">
        <w:rPr>
          <w:rFonts w:ascii="Arial Narrow" w:eastAsia="Arial Narrow" w:hAnsi="Arial Narrow"/>
          <w:b/>
          <w:sz w:val="22"/>
        </w:rPr>
        <w:t>WARUNKI UDZIAŁU W POSTĘPOWA</w:t>
      </w:r>
      <w:r w:rsidR="006C4E32" w:rsidRPr="004C0461">
        <w:rPr>
          <w:rFonts w:ascii="Arial Narrow" w:eastAsia="Arial Narrow" w:hAnsi="Arial Narrow"/>
          <w:b/>
          <w:sz w:val="22"/>
        </w:rPr>
        <w:t xml:space="preserve">NIU </w:t>
      </w:r>
      <w:r w:rsidRPr="004C0461">
        <w:rPr>
          <w:rFonts w:ascii="Arial Narrow" w:eastAsia="Arial Narrow" w:hAnsi="Arial Narrow"/>
          <w:b/>
          <w:sz w:val="22"/>
        </w:rPr>
        <w:t xml:space="preserve">ORAZ </w:t>
      </w:r>
      <w:r w:rsidR="00C63422" w:rsidRPr="004C0461">
        <w:rPr>
          <w:rFonts w:ascii="Arial Narrow" w:eastAsia="Arial Narrow" w:hAnsi="Arial Narrow"/>
          <w:b/>
          <w:sz w:val="22"/>
        </w:rPr>
        <w:t xml:space="preserve">PRZESŁANKI WYKLUCZENIA WYKONAWCY </w:t>
      </w:r>
      <w:r w:rsidR="00C72C96" w:rsidRPr="004C0461">
        <w:rPr>
          <w:rFonts w:ascii="Arial Narrow" w:eastAsia="Arial Narrow" w:hAnsi="Arial Narrow"/>
          <w:b/>
          <w:sz w:val="22"/>
        </w:rPr>
        <w:br/>
      </w:r>
      <w:r w:rsidR="00C63422" w:rsidRPr="004C0461">
        <w:rPr>
          <w:rFonts w:ascii="Arial Narrow" w:eastAsia="Arial Narrow" w:hAnsi="Arial Narrow"/>
          <w:b/>
          <w:sz w:val="22"/>
        </w:rPr>
        <w:t>Z POSTĘPOWANIA</w:t>
      </w:r>
    </w:p>
    <w:p w14:paraId="16BF6954" w14:textId="77777777" w:rsidR="008F67CE" w:rsidRPr="004C0461" w:rsidRDefault="008F67CE" w:rsidP="00FB48E1">
      <w:pPr>
        <w:pStyle w:val="Akapitzlist"/>
        <w:tabs>
          <w:tab w:val="left" w:pos="284"/>
        </w:tabs>
        <w:spacing w:line="276" w:lineRule="auto"/>
        <w:ind w:right="20"/>
        <w:rPr>
          <w:rFonts w:ascii="Arial Narrow" w:eastAsia="Arial Narrow" w:hAnsi="Arial Narrow"/>
          <w:b/>
          <w:sz w:val="22"/>
        </w:rPr>
      </w:pPr>
    </w:p>
    <w:p w14:paraId="403C4F11" w14:textId="77777777" w:rsidR="00466FBC" w:rsidRPr="004C0461" w:rsidRDefault="00466FBC" w:rsidP="00FB48E1">
      <w:pPr>
        <w:tabs>
          <w:tab w:val="left" w:pos="480"/>
          <w:tab w:val="left" w:pos="567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contextualSpacing/>
        <w:jc w:val="both"/>
        <w:rPr>
          <w:rFonts w:ascii="Arial Narrow" w:eastAsia="Times New Roman" w:hAnsi="Arial Narrow"/>
          <w:bCs/>
          <w:sz w:val="22"/>
          <w:szCs w:val="22"/>
        </w:rPr>
      </w:pPr>
      <w:r w:rsidRPr="004C0461">
        <w:rPr>
          <w:rFonts w:ascii="Arial Narrow" w:eastAsia="Times New Roman" w:hAnsi="Arial Narrow"/>
          <w:bCs/>
          <w:sz w:val="22"/>
          <w:szCs w:val="22"/>
        </w:rPr>
        <w:t>O udzielenie zamówienia mogą ubiegać się Wykonawcy, którzy spełniają następujące warunki udziału w postępowaniu dotyczące:</w:t>
      </w:r>
    </w:p>
    <w:p w14:paraId="3322F996" w14:textId="77777777" w:rsidR="00C72C96" w:rsidRPr="004C0461" w:rsidRDefault="00C72C96" w:rsidP="00FB48E1">
      <w:pPr>
        <w:tabs>
          <w:tab w:val="left" w:pos="480"/>
          <w:tab w:val="left" w:pos="567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contextualSpacing/>
        <w:jc w:val="both"/>
        <w:rPr>
          <w:rFonts w:ascii="Arial Narrow" w:eastAsia="Times New Roman" w:hAnsi="Arial Narrow"/>
          <w:bCs/>
          <w:sz w:val="22"/>
          <w:szCs w:val="22"/>
        </w:rPr>
      </w:pPr>
    </w:p>
    <w:p w14:paraId="2567FE90" w14:textId="77777777" w:rsidR="007E70F3" w:rsidRPr="004C0461" w:rsidRDefault="007E70F3" w:rsidP="007E70F3">
      <w:pPr>
        <w:pStyle w:val="Akapitzlist"/>
        <w:numPr>
          <w:ilvl w:val="0"/>
          <w:numId w:val="6"/>
        </w:numPr>
        <w:tabs>
          <w:tab w:val="left" w:pos="284"/>
          <w:tab w:val="left" w:pos="780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284" w:hanging="236"/>
        <w:jc w:val="both"/>
        <w:rPr>
          <w:rFonts w:ascii="Arial Narrow" w:eastAsia="Times New Roman" w:hAnsi="Arial Narrow"/>
          <w:bCs/>
          <w:sz w:val="22"/>
          <w:szCs w:val="22"/>
        </w:rPr>
      </w:pPr>
      <w:r w:rsidRPr="004C0461">
        <w:rPr>
          <w:rFonts w:ascii="Arial Narrow" w:eastAsia="Times New Roman" w:hAnsi="Arial Narrow"/>
          <w:bCs/>
          <w:sz w:val="22"/>
          <w:szCs w:val="22"/>
        </w:rPr>
        <w:t>Wykonawca posiada lub dysponuje odpowiednim potencjałem osobowym, który spełnia następujące wymagania:</w:t>
      </w:r>
    </w:p>
    <w:p w14:paraId="219DAEFC" w14:textId="5875C24A" w:rsidR="007E70F3" w:rsidRPr="004C0461" w:rsidRDefault="007E70F3" w:rsidP="007E70F3">
      <w:pPr>
        <w:tabs>
          <w:tab w:val="left" w:pos="284"/>
          <w:tab w:val="left" w:pos="426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426" w:hanging="142"/>
        <w:contextualSpacing/>
        <w:jc w:val="both"/>
        <w:rPr>
          <w:rFonts w:ascii="Arial Narrow" w:eastAsia="Times New Roman" w:hAnsi="Arial Narrow"/>
          <w:sz w:val="22"/>
          <w:szCs w:val="22"/>
        </w:rPr>
      </w:pPr>
      <w:r w:rsidRPr="004C0461">
        <w:rPr>
          <w:rFonts w:ascii="Arial Narrow" w:eastAsia="Times New Roman" w:hAnsi="Arial Narrow"/>
          <w:sz w:val="22"/>
          <w:szCs w:val="22"/>
        </w:rPr>
        <w:t xml:space="preserve">- posiadają wykształcenie wyższe/ zawodowe </w:t>
      </w:r>
      <w:r w:rsidR="00FE0E90" w:rsidRPr="004C0461">
        <w:rPr>
          <w:rFonts w:ascii="Arial Narrow" w:eastAsia="Times New Roman" w:hAnsi="Arial Narrow"/>
          <w:sz w:val="22"/>
          <w:szCs w:val="22"/>
        </w:rPr>
        <w:t>wymagane dla danej tematyki szkolenia lub certyfikaty/zaświadczenia umożliwiające przeprowadzenie danego wsparcia</w:t>
      </w:r>
      <w:r w:rsidRPr="004C0461">
        <w:rPr>
          <w:rFonts w:ascii="Arial Narrow" w:eastAsia="Times New Roman" w:hAnsi="Arial Narrow"/>
          <w:sz w:val="22"/>
          <w:szCs w:val="22"/>
        </w:rPr>
        <w:t>,</w:t>
      </w:r>
    </w:p>
    <w:p w14:paraId="394EB6C4" w14:textId="4C483F79" w:rsidR="007E70F3" w:rsidRPr="004C0461" w:rsidRDefault="007E70F3" w:rsidP="007E70F3">
      <w:pPr>
        <w:tabs>
          <w:tab w:val="left" w:pos="284"/>
          <w:tab w:val="left" w:pos="480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426" w:hanging="142"/>
        <w:contextualSpacing/>
        <w:jc w:val="both"/>
        <w:rPr>
          <w:rFonts w:ascii="Arial Narrow" w:eastAsia="Times New Roman" w:hAnsi="Arial Narrow"/>
          <w:sz w:val="22"/>
          <w:szCs w:val="22"/>
        </w:rPr>
      </w:pPr>
      <w:r w:rsidRPr="004C0461">
        <w:rPr>
          <w:rFonts w:ascii="Arial Narrow" w:eastAsia="Times New Roman" w:hAnsi="Arial Narrow"/>
          <w:sz w:val="22"/>
          <w:szCs w:val="22"/>
        </w:rPr>
        <w:t>-  posiadają doświadczenie zawodowe umożliwiające przeprowadzenie danego wsparcia, przy czym minimalne doświadczenie zawodowe w danej dziedzinie</w:t>
      </w:r>
      <w:r w:rsidR="003907D4" w:rsidRPr="004C0461">
        <w:rPr>
          <w:rFonts w:ascii="Arial Narrow" w:eastAsia="Times New Roman" w:hAnsi="Arial Narrow"/>
          <w:sz w:val="22"/>
          <w:szCs w:val="22"/>
        </w:rPr>
        <w:t xml:space="preserve"> </w:t>
      </w:r>
      <w:r w:rsidRPr="004C0461">
        <w:rPr>
          <w:rFonts w:ascii="Arial Narrow" w:eastAsia="Times New Roman" w:hAnsi="Arial Narrow"/>
          <w:sz w:val="22"/>
          <w:szCs w:val="22"/>
        </w:rPr>
        <w:t xml:space="preserve">nie powinno być krótsze niż 2 lata. Przez pojęcie „2-letniego doświadczenia zawodowego” Zamawiający rozumie min. 24 miesięczne zaangażowanie w wykonywaniu obowiązków zawodowych (bez względu na stosunek prawny w ramach, którego obowiązki te były wykonywane). Przez zaangażowanie w danym miesiącu rozumie się wykonywanie w danym miesiącu jakichkolwiek obowiązków zawodowych. Przez doświadczenie w obszarze merytorycznym objętym niniejszym zamówieniem Zamawiający rozumie wykonywanie usług wprost objętych niniejszym zamówieniem lub usług tożsamych. </w:t>
      </w:r>
    </w:p>
    <w:p w14:paraId="1BC6400B" w14:textId="77777777" w:rsidR="007E70F3" w:rsidRPr="004C0461" w:rsidRDefault="007E70F3" w:rsidP="007E70F3">
      <w:pPr>
        <w:tabs>
          <w:tab w:val="left" w:pos="284"/>
          <w:tab w:val="left" w:pos="480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426" w:hanging="142"/>
        <w:contextualSpacing/>
        <w:jc w:val="both"/>
        <w:rPr>
          <w:rFonts w:ascii="Arial Narrow" w:eastAsia="Times New Roman" w:hAnsi="Arial Narrow"/>
          <w:sz w:val="22"/>
          <w:szCs w:val="22"/>
        </w:rPr>
      </w:pPr>
    </w:p>
    <w:p w14:paraId="1F939A60" w14:textId="77777777" w:rsidR="007E70F3" w:rsidRPr="004C0461" w:rsidRDefault="007E70F3" w:rsidP="007E70F3">
      <w:pPr>
        <w:pStyle w:val="Akapitzlist"/>
        <w:tabs>
          <w:tab w:val="left" w:pos="284"/>
          <w:tab w:val="left" w:pos="480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284"/>
        <w:jc w:val="both"/>
        <w:rPr>
          <w:rFonts w:ascii="Arial Narrow" w:eastAsia="Times New Roman" w:hAnsi="Arial Narrow"/>
          <w:bCs/>
          <w:sz w:val="22"/>
          <w:szCs w:val="22"/>
          <w:u w:val="single"/>
        </w:rPr>
      </w:pPr>
      <w:r w:rsidRPr="004C0461">
        <w:rPr>
          <w:rFonts w:ascii="Arial Narrow" w:eastAsia="Times New Roman" w:hAnsi="Arial Narrow"/>
          <w:sz w:val="22"/>
          <w:szCs w:val="22"/>
        </w:rPr>
        <w:t xml:space="preserve">   </w:t>
      </w:r>
      <w:r w:rsidRPr="004C0461">
        <w:rPr>
          <w:rFonts w:ascii="Arial Narrow" w:eastAsia="Times New Roman" w:hAnsi="Arial Narrow"/>
          <w:bCs/>
          <w:sz w:val="22"/>
          <w:szCs w:val="22"/>
          <w:u w:val="single"/>
        </w:rPr>
        <w:t xml:space="preserve">Weryfikacja spełnienia warunku: </w:t>
      </w:r>
    </w:p>
    <w:p w14:paraId="7C960713" w14:textId="77777777" w:rsidR="007E70F3" w:rsidRPr="004C0461" w:rsidRDefault="007E70F3" w:rsidP="007E70F3">
      <w:pPr>
        <w:pStyle w:val="Akapitzlist"/>
        <w:tabs>
          <w:tab w:val="left" w:pos="284"/>
          <w:tab w:val="left" w:pos="480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284"/>
        <w:jc w:val="both"/>
        <w:rPr>
          <w:rFonts w:ascii="Arial Narrow" w:eastAsia="Times New Roman" w:hAnsi="Arial Narrow"/>
          <w:bCs/>
          <w:sz w:val="22"/>
          <w:szCs w:val="22"/>
        </w:rPr>
      </w:pPr>
      <w:r w:rsidRPr="004C0461">
        <w:rPr>
          <w:rFonts w:ascii="Arial Narrow" w:eastAsia="Times New Roman" w:hAnsi="Arial Narrow"/>
          <w:bCs/>
          <w:sz w:val="22"/>
          <w:szCs w:val="22"/>
        </w:rPr>
        <w:t xml:space="preserve">   Wykonawca wraz z ofertą składa:</w:t>
      </w:r>
    </w:p>
    <w:p w14:paraId="229A5891" w14:textId="4E345F81" w:rsidR="007E70F3" w:rsidRPr="004C0461" w:rsidRDefault="007E70F3" w:rsidP="007E70F3">
      <w:pPr>
        <w:pStyle w:val="Akapitzlist"/>
        <w:tabs>
          <w:tab w:val="left" w:pos="426"/>
          <w:tab w:val="left" w:pos="480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426"/>
        <w:jc w:val="both"/>
        <w:rPr>
          <w:rFonts w:ascii="Arial Narrow" w:eastAsia="Times New Roman" w:hAnsi="Arial Narrow"/>
          <w:bCs/>
          <w:sz w:val="22"/>
          <w:szCs w:val="22"/>
        </w:rPr>
      </w:pPr>
      <w:r w:rsidRPr="004C0461">
        <w:rPr>
          <w:rFonts w:ascii="Arial Narrow" w:eastAsia="Times New Roman" w:hAnsi="Arial Narrow"/>
          <w:bCs/>
          <w:sz w:val="22"/>
          <w:szCs w:val="22"/>
        </w:rPr>
        <w:t xml:space="preserve"> - kserokopie dokumentów potwierdzających wymagane wykształcenie, kwalifikacje i uprawnienia </w:t>
      </w:r>
      <w:r w:rsidRPr="004C0461">
        <w:rPr>
          <w:rFonts w:ascii="Arial Narrow" w:eastAsia="Times New Roman" w:hAnsi="Arial Narrow"/>
          <w:bCs/>
          <w:sz w:val="22"/>
          <w:szCs w:val="22"/>
        </w:rPr>
        <w:br/>
        <w:t xml:space="preserve">(np. dyplomy/ certyfikaty/ zaświadczenia umożliwiające przeprowadzenie usługi), </w:t>
      </w:r>
    </w:p>
    <w:p w14:paraId="16448579" w14:textId="77777777" w:rsidR="007E70F3" w:rsidRPr="004C0461" w:rsidRDefault="007E70F3" w:rsidP="007E70F3">
      <w:pPr>
        <w:pStyle w:val="Akapitzlist"/>
        <w:tabs>
          <w:tab w:val="left" w:pos="426"/>
          <w:tab w:val="left" w:pos="480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426"/>
        <w:jc w:val="both"/>
        <w:rPr>
          <w:rFonts w:ascii="Arial Narrow" w:eastAsia="Times New Roman" w:hAnsi="Arial Narrow"/>
          <w:bCs/>
          <w:sz w:val="22"/>
          <w:szCs w:val="22"/>
        </w:rPr>
      </w:pPr>
      <w:r w:rsidRPr="004C0461">
        <w:rPr>
          <w:rFonts w:ascii="Arial Narrow" w:eastAsia="Times New Roman" w:hAnsi="Arial Narrow"/>
          <w:sz w:val="22"/>
          <w:szCs w:val="22"/>
        </w:rPr>
        <w:t xml:space="preserve">- dokumenty osób merytorycznie realizujących zamówienie: referencje/ zaświadczenia/ umowy/inne równoważne, z których w sposób jednoznaczny wynika prawidłowe wykonanie usług wskazanych </w:t>
      </w:r>
      <w:r w:rsidRPr="004C0461">
        <w:rPr>
          <w:rFonts w:ascii="Arial Narrow" w:eastAsia="Times New Roman" w:hAnsi="Arial Narrow"/>
          <w:sz w:val="22"/>
          <w:szCs w:val="22"/>
        </w:rPr>
        <w:br/>
        <w:t>w załączniku nr 2 do Zapytania ofertowego,</w:t>
      </w:r>
    </w:p>
    <w:p w14:paraId="5DC141C8" w14:textId="77777777" w:rsidR="007E70F3" w:rsidRPr="004C0461" w:rsidRDefault="007E70F3" w:rsidP="007E70F3">
      <w:pPr>
        <w:tabs>
          <w:tab w:val="left" w:pos="284"/>
          <w:tab w:val="left" w:pos="480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426" w:hanging="142"/>
        <w:contextualSpacing/>
        <w:jc w:val="both"/>
        <w:rPr>
          <w:rFonts w:ascii="Arial Narrow" w:eastAsia="Times New Roman" w:hAnsi="Arial Narrow"/>
          <w:sz w:val="22"/>
          <w:szCs w:val="22"/>
        </w:rPr>
      </w:pPr>
      <w:r w:rsidRPr="004C0461">
        <w:rPr>
          <w:rFonts w:ascii="Arial Narrow" w:eastAsia="Times New Roman" w:hAnsi="Arial Narrow"/>
          <w:sz w:val="22"/>
          <w:szCs w:val="22"/>
        </w:rPr>
        <w:t xml:space="preserve">    - wypełnioną tabelę stanowiącą załącznik nr 2 </w:t>
      </w:r>
      <w:bookmarkStart w:id="6" w:name="_Hlk173749797"/>
      <w:r w:rsidRPr="004C0461">
        <w:rPr>
          <w:rFonts w:ascii="Arial Narrow" w:eastAsia="Times New Roman" w:hAnsi="Arial Narrow"/>
          <w:sz w:val="22"/>
          <w:szCs w:val="22"/>
        </w:rPr>
        <w:t>do Zapytania ofertowego</w:t>
      </w:r>
      <w:bookmarkEnd w:id="6"/>
      <w:r w:rsidRPr="004C0461">
        <w:rPr>
          <w:rFonts w:ascii="Arial Narrow" w:eastAsia="Times New Roman" w:hAnsi="Arial Narrow"/>
          <w:sz w:val="22"/>
          <w:szCs w:val="22"/>
        </w:rPr>
        <w:t>.</w:t>
      </w:r>
    </w:p>
    <w:p w14:paraId="5A0572CA" w14:textId="77777777" w:rsidR="007E70F3" w:rsidRPr="004C0461" w:rsidRDefault="007E70F3" w:rsidP="007E70F3">
      <w:pPr>
        <w:tabs>
          <w:tab w:val="left" w:pos="426"/>
          <w:tab w:val="left" w:pos="480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jc w:val="both"/>
        <w:rPr>
          <w:rFonts w:ascii="Arial Narrow" w:eastAsia="Times New Roman" w:hAnsi="Arial Narrow"/>
          <w:bCs/>
          <w:sz w:val="22"/>
          <w:szCs w:val="22"/>
        </w:rPr>
      </w:pPr>
      <w:r w:rsidRPr="004C0461">
        <w:rPr>
          <w:rFonts w:ascii="Arial Narrow" w:eastAsia="Times New Roman" w:hAnsi="Arial Narrow"/>
          <w:bCs/>
          <w:sz w:val="22"/>
          <w:szCs w:val="22"/>
        </w:rPr>
        <w:t xml:space="preserve">        Przedłożone dokumenty muszą w sposób nie budzący wątpliwości potwierdzić spełnienie wymagań.</w:t>
      </w:r>
    </w:p>
    <w:p w14:paraId="1E11A71F" w14:textId="77777777" w:rsidR="007E70F3" w:rsidRPr="004C0461" w:rsidRDefault="007E70F3" w:rsidP="007E70F3">
      <w:pPr>
        <w:tabs>
          <w:tab w:val="left" w:pos="426"/>
          <w:tab w:val="left" w:pos="480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jc w:val="both"/>
        <w:rPr>
          <w:rFonts w:ascii="Arial Narrow" w:eastAsia="Times New Roman" w:hAnsi="Arial Narrow"/>
          <w:bCs/>
          <w:sz w:val="22"/>
          <w:szCs w:val="22"/>
        </w:rPr>
      </w:pPr>
    </w:p>
    <w:p w14:paraId="0F767687" w14:textId="5EB638B4" w:rsidR="00E20781" w:rsidRPr="004C0461" w:rsidRDefault="007E70F3" w:rsidP="00E84FF6">
      <w:pPr>
        <w:tabs>
          <w:tab w:val="left" w:pos="426"/>
          <w:tab w:val="left" w:pos="480"/>
          <w:tab w:val="left" w:pos="1134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426"/>
        <w:jc w:val="both"/>
        <w:rPr>
          <w:rFonts w:ascii="Arial Narrow" w:eastAsia="Times New Roman" w:hAnsi="Arial Narrow"/>
          <w:bCs/>
          <w:sz w:val="22"/>
          <w:szCs w:val="22"/>
        </w:rPr>
      </w:pPr>
      <w:r w:rsidRPr="004C0461">
        <w:rPr>
          <w:rFonts w:ascii="Arial Narrow" w:eastAsia="Times New Roman" w:hAnsi="Arial Narrow"/>
          <w:bCs/>
          <w:sz w:val="22"/>
          <w:szCs w:val="22"/>
        </w:rPr>
        <w:t xml:space="preserve">Zamawiający informuje, że w trakcie realizacji zamówienia będzie możliwe wykonanie usługi przez inne osoby niż wskazane w ofercie, pod warunkiem, że osoba zastępująca będzie posiadała co najmniej takie same kwalifikacje i doświadczenie, jak osoba zastępowana. Wykonawca będzie zobowiązany do przedkładania dokumentów osób zastępujących, w tym kopii dokumentów potwierdzających wykształcenie/ kwalifikacje </w:t>
      </w:r>
      <w:r w:rsidRPr="004C0461">
        <w:rPr>
          <w:rFonts w:ascii="Arial Narrow" w:eastAsia="Times New Roman" w:hAnsi="Arial Narrow"/>
          <w:bCs/>
          <w:sz w:val="22"/>
          <w:szCs w:val="22"/>
        </w:rPr>
        <w:br/>
        <w:t xml:space="preserve">i doświadczenie oraz uzyskania akceptacji Zamawiającego przed rozpoczęciem wykonania usługi przez </w:t>
      </w:r>
      <w:r w:rsidRPr="004C0461">
        <w:rPr>
          <w:rFonts w:ascii="Arial Narrow" w:eastAsia="Times New Roman" w:hAnsi="Arial Narrow"/>
          <w:bCs/>
          <w:sz w:val="22"/>
          <w:szCs w:val="22"/>
        </w:rPr>
        <w:br/>
        <w:t>te osoby.</w:t>
      </w:r>
    </w:p>
    <w:p w14:paraId="1E97982D" w14:textId="3BC96177" w:rsidR="007E70F3" w:rsidRPr="004C0461" w:rsidRDefault="007E70F3" w:rsidP="007E70F3">
      <w:pPr>
        <w:pStyle w:val="Akapitzlist"/>
        <w:numPr>
          <w:ilvl w:val="0"/>
          <w:numId w:val="6"/>
        </w:numPr>
        <w:tabs>
          <w:tab w:val="left" w:pos="284"/>
          <w:tab w:val="left" w:pos="480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284" w:hanging="284"/>
        <w:jc w:val="both"/>
        <w:rPr>
          <w:rFonts w:ascii="Arial Narrow" w:eastAsia="Times New Roman" w:hAnsi="Arial Narrow"/>
          <w:bCs/>
          <w:sz w:val="22"/>
          <w:szCs w:val="22"/>
        </w:rPr>
      </w:pPr>
      <w:r w:rsidRPr="004C0461">
        <w:rPr>
          <w:rFonts w:ascii="Arial Narrow" w:eastAsia="Arial Narrow" w:hAnsi="Arial Narrow"/>
          <w:sz w:val="22"/>
          <w:szCs w:val="22"/>
        </w:rPr>
        <w:t xml:space="preserve">Wykonawca posiada aktualny </w:t>
      </w:r>
      <w:r w:rsidR="006F32B1" w:rsidRPr="004C0461">
        <w:rPr>
          <w:rFonts w:ascii="Arial Narrow" w:eastAsia="Arial Narrow" w:hAnsi="Arial Narrow"/>
          <w:sz w:val="22"/>
          <w:szCs w:val="22"/>
        </w:rPr>
        <w:t xml:space="preserve">wpis </w:t>
      </w:r>
      <w:r w:rsidRPr="004C0461">
        <w:rPr>
          <w:rFonts w:ascii="Arial Narrow" w:eastAsia="Arial Narrow" w:hAnsi="Arial Narrow"/>
          <w:sz w:val="22"/>
          <w:szCs w:val="22"/>
        </w:rPr>
        <w:t xml:space="preserve">do </w:t>
      </w:r>
      <w:r w:rsidR="006F32B1" w:rsidRPr="004C0461">
        <w:rPr>
          <w:rFonts w:ascii="Arial Narrow" w:eastAsia="Arial Narrow" w:hAnsi="Arial Narrow"/>
          <w:sz w:val="22"/>
          <w:szCs w:val="22"/>
        </w:rPr>
        <w:t>Bazy Usług Rozwojowych</w:t>
      </w:r>
      <w:r w:rsidRPr="004C0461">
        <w:rPr>
          <w:rFonts w:ascii="Arial Narrow" w:eastAsia="Arial Narrow" w:hAnsi="Arial Narrow"/>
          <w:sz w:val="22"/>
          <w:szCs w:val="22"/>
        </w:rPr>
        <w:t xml:space="preserve"> </w:t>
      </w:r>
      <w:r w:rsidRPr="004C0461">
        <w:rPr>
          <w:rFonts w:ascii="Arial Narrow" w:eastAsia="Times New Roman" w:hAnsi="Arial Narrow"/>
          <w:sz w:val="22"/>
          <w:szCs w:val="22"/>
        </w:rPr>
        <w:t>(</w:t>
      </w:r>
      <w:r w:rsidR="006F32B1" w:rsidRPr="004C0461">
        <w:rPr>
          <w:rFonts w:ascii="Arial Narrow" w:eastAsia="Times New Roman" w:hAnsi="Arial Narrow"/>
          <w:sz w:val="22"/>
          <w:szCs w:val="22"/>
        </w:rPr>
        <w:t>BUR</w:t>
      </w:r>
      <w:r w:rsidRPr="004C0461">
        <w:rPr>
          <w:rFonts w:ascii="Arial Narrow" w:eastAsia="Times New Roman" w:hAnsi="Arial Narrow"/>
          <w:sz w:val="22"/>
          <w:szCs w:val="22"/>
        </w:rPr>
        <w:t>).</w:t>
      </w:r>
    </w:p>
    <w:p w14:paraId="38B5BE0E" w14:textId="77777777" w:rsidR="007E70F3" w:rsidRPr="004C0461" w:rsidRDefault="007E70F3" w:rsidP="007E70F3">
      <w:pPr>
        <w:pStyle w:val="Akapitzlist"/>
        <w:tabs>
          <w:tab w:val="left" w:pos="284"/>
          <w:tab w:val="left" w:pos="480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284"/>
        <w:jc w:val="both"/>
        <w:rPr>
          <w:rFonts w:ascii="Arial Narrow" w:eastAsia="Times New Roman" w:hAnsi="Arial Narrow"/>
          <w:bCs/>
          <w:sz w:val="22"/>
          <w:szCs w:val="22"/>
        </w:rPr>
      </w:pPr>
    </w:p>
    <w:p w14:paraId="2F48F268" w14:textId="77777777" w:rsidR="007E70F3" w:rsidRPr="004C0461" w:rsidRDefault="007E70F3" w:rsidP="007E70F3">
      <w:pPr>
        <w:pStyle w:val="Akapitzlist"/>
        <w:tabs>
          <w:tab w:val="left" w:pos="284"/>
          <w:tab w:val="left" w:pos="480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284"/>
        <w:jc w:val="both"/>
        <w:rPr>
          <w:rFonts w:ascii="Arial Narrow" w:eastAsia="Times New Roman" w:hAnsi="Arial Narrow"/>
          <w:bCs/>
          <w:sz w:val="22"/>
          <w:szCs w:val="22"/>
          <w:u w:val="single"/>
        </w:rPr>
      </w:pPr>
      <w:r w:rsidRPr="004C0461">
        <w:rPr>
          <w:rFonts w:ascii="Arial Narrow" w:eastAsia="Times New Roman" w:hAnsi="Arial Narrow"/>
          <w:bCs/>
          <w:sz w:val="22"/>
          <w:szCs w:val="22"/>
          <w:u w:val="single"/>
        </w:rPr>
        <w:t xml:space="preserve">Weryfikacja spełnienia warunku: </w:t>
      </w:r>
    </w:p>
    <w:p w14:paraId="5A0344D5" w14:textId="70C6F549" w:rsidR="00EE31C0" w:rsidRPr="004C0461" w:rsidRDefault="007E70F3" w:rsidP="001245D3">
      <w:pPr>
        <w:pStyle w:val="Akapitzlist"/>
        <w:tabs>
          <w:tab w:val="left" w:pos="284"/>
          <w:tab w:val="left" w:pos="480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284"/>
        <w:jc w:val="both"/>
        <w:rPr>
          <w:rFonts w:ascii="Arial Narrow" w:eastAsia="Times New Roman" w:hAnsi="Arial Narrow"/>
          <w:bCs/>
          <w:sz w:val="22"/>
          <w:szCs w:val="22"/>
        </w:rPr>
      </w:pPr>
      <w:r w:rsidRPr="004C0461">
        <w:rPr>
          <w:rFonts w:ascii="Arial Narrow" w:eastAsia="Times New Roman" w:hAnsi="Arial Narrow"/>
          <w:bCs/>
          <w:sz w:val="22"/>
          <w:szCs w:val="22"/>
        </w:rPr>
        <w:t xml:space="preserve">Wykonawca wraz z ofertą składa </w:t>
      </w:r>
      <w:r w:rsidRPr="004C0461">
        <w:rPr>
          <w:rFonts w:ascii="Arial Narrow" w:eastAsia="Times New Roman" w:hAnsi="Arial Narrow"/>
          <w:sz w:val="22"/>
          <w:szCs w:val="22"/>
        </w:rPr>
        <w:t>dokument potwierdzający</w:t>
      </w:r>
      <w:r w:rsidRPr="004C0461">
        <w:rPr>
          <w:rFonts w:ascii="Arial Narrow" w:eastAsia="Times New Roman" w:hAnsi="Arial Narrow"/>
          <w:bCs/>
          <w:sz w:val="22"/>
          <w:szCs w:val="22"/>
        </w:rPr>
        <w:t xml:space="preserve"> wpis do </w:t>
      </w:r>
      <w:r w:rsidR="006F32B1" w:rsidRPr="004C0461">
        <w:rPr>
          <w:rFonts w:ascii="Arial Narrow" w:eastAsia="Times New Roman" w:hAnsi="Arial Narrow"/>
          <w:bCs/>
          <w:sz w:val="22"/>
          <w:szCs w:val="22"/>
        </w:rPr>
        <w:t>BUR</w:t>
      </w:r>
      <w:r w:rsidRPr="004C0461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Pr="004C0461">
        <w:rPr>
          <w:rFonts w:ascii="Arial Narrow" w:eastAsia="Arial Narrow" w:hAnsi="Arial Narrow"/>
          <w:sz w:val="22"/>
          <w:szCs w:val="22"/>
        </w:rPr>
        <w:t>(np. aktualny wydruk internetowy)</w:t>
      </w:r>
      <w:r w:rsidRPr="004C0461">
        <w:rPr>
          <w:rFonts w:ascii="Arial Narrow" w:eastAsia="Times New Roman" w:hAnsi="Arial Narrow"/>
          <w:bCs/>
          <w:sz w:val="22"/>
          <w:szCs w:val="22"/>
        </w:rPr>
        <w:t>.</w:t>
      </w:r>
    </w:p>
    <w:p w14:paraId="0B60A503" w14:textId="77777777" w:rsidR="00E84FF6" w:rsidRPr="004C0461" w:rsidRDefault="00E84FF6" w:rsidP="00E84FF6">
      <w:pPr>
        <w:pStyle w:val="Akapitzlist"/>
        <w:numPr>
          <w:ilvl w:val="0"/>
          <w:numId w:val="6"/>
        </w:numPr>
        <w:tabs>
          <w:tab w:val="left" w:pos="284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jc w:val="both"/>
        <w:rPr>
          <w:rFonts w:ascii="Arial Narrow" w:eastAsia="Times New Roman" w:hAnsi="Arial Narrow"/>
          <w:bCs/>
          <w:sz w:val="22"/>
          <w:szCs w:val="22"/>
        </w:rPr>
      </w:pPr>
      <w:r w:rsidRPr="004C0461">
        <w:rPr>
          <w:rFonts w:ascii="Arial Narrow" w:eastAsia="Times New Roman" w:hAnsi="Arial Narrow"/>
          <w:bCs/>
          <w:sz w:val="22"/>
          <w:szCs w:val="22"/>
        </w:rPr>
        <w:lastRenderedPageBreak/>
        <w:t xml:space="preserve">Wykonawca posiada lub zapewni podmiot posiadający uprawnienia do egzaminowania w zakresie zgodnym </w:t>
      </w:r>
    </w:p>
    <w:p w14:paraId="15A729B3" w14:textId="77777777" w:rsidR="00E84FF6" w:rsidRPr="004C0461" w:rsidRDefault="00E84FF6" w:rsidP="00E84FF6">
      <w:pPr>
        <w:pStyle w:val="Akapitzlist"/>
        <w:tabs>
          <w:tab w:val="left" w:pos="284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284"/>
        <w:jc w:val="both"/>
        <w:rPr>
          <w:rFonts w:ascii="Arial Narrow" w:eastAsia="Times New Roman" w:hAnsi="Arial Narrow"/>
          <w:bCs/>
          <w:sz w:val="22"/>
          <w:szCs w:val="22"/>
        </w:rPr>
      </w:pPr>
      <w:r w:rsidRPr="004C0461">
        <w:rPr>
          <w:rFonts w:ascii="Arial Narrow" w:eastAsia="Times New Roman" w:hAnsi="Arial Narrow"/>
          <w:bCs/>
          <w:sz w:val="22"/>
          <w:szCs w:val="22"/>
        </w:rPr>
        <w:t xml:space="preserve">z tematem szkolenia, które zostały nadane w drodze akredytacji przez uprawnioną do tego instytucję lub zapewnią podmiot zewnętrzny, który zorganizuje i przeprowadzi egzamin. Wykonawca lub wskazany przez Wykonawcę podmiot zewnętrzny, który zobowiąże się do przeprowadzenia certyfikowanego egzaminu deklaruje, że certyfikacja nastąpi w wyniku wydania pozytywnej decyzji stwierdzającej, że efekty uczenia się wymagane dla danej kwalifikacji zostały osiągnięte. Certyfikaty bądź inne dokumenty noszące znamiona zdobycia kwalifikacji powinny być rozpoznawalne i uznane w danej branży, a po stronie Wykonawcy lub wskazany przez Wykonawcę podmiot zewnętrzny leży udowodnienie rozpoznawalności certyfikacji w danej branży. Wykonawca lub wskazany przez Wykonawcę podmiot zewnętrzny jest zobowiązany załączyć kopie dokumentów potwierdzających spełnienie warunków uczestnictwa w postępowaniu ofertowym. </w:t>
      </w:r>
    </w:p>
    <w:p w14:paraId="48F7880D" w14:textId="77777777" w:rsidR="00E84FF6" w:rsidRPr="004C0461" w:rsidRDefault="00E84FF6" w:rsidP="00E84FF6">
      <w:pPr>
        <w:pStyle w:val="Akapitzlist"/>
        <w:tabs>
          <w:tab w:val="left" w:pos="284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284"/>
        <w:jc w:val="both"/>
        <w:rPr>
          <w:rFonts w:ascii="Arial Narrow" w:eastAsia="Times New Roman" w:hAnsi="Arial Narrow"/>
          <w:bCs/>
          <w:sz w:val="22"/>
          <w:szCs w:val="22"/>
        </w:rPr>
      </w:pPr>
    </w:p>
    <w:p w14:paraId="5B2B3443" w14:textId="77777777" w:rsidR="00E84FF6" w:rsidRPr="004C0461" w:rsidRDefault="00E84FF6" w:rsidP="00E84FF6">
      <w:pPr>
        <w:pStyle w:val="Akapitzlist"/>
        <w:tabs>
          <w:tab w:val="left" w:pos="284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284"/>
        <w:jc w:val="both"/>
        <w:rPr>
          <w:rFonts w:ascii="Arial Narrow" w:eastAsia="Times New Roman" w:hAnsi="Arial Narrow"/>
          <w:bCs/>
          <w:sz w:val="22"/>
          <w:szCs w:val="22"/>
          <w:u w:val="single"/>
        </w:rPr>
      </w:pPr>
      <w:r w:rsidRPr="004C0461">
        <w:rPr>
          <w:rFonts w:ascii="Arial Narrow" w:eastAsia="Times New Roman" w:hAnsi="Arial Narrow"/>
          <w:bCs/>
          <w:sz w:val="22"/>
          <w:szCs w:val="22"/>
          <w:u w:val="single"/>
        </w:rPr>
        <w:t xml:space="preserve">Weryfikacja spełnienia warunku: </w:t>
      </w:r>
    </w:p>
    <w:p w14:paraId="7A40679E" w14:textId="615E8D05" w:rsidR="00E84FF6" w:rsidRPr="004C0461" w:rsidRDefault="00E84FF6" w:rsidP="00E84FF6">
      <w:pPr>
        <w:pStyle w:val="Akapitzlist"/>
        <w:tabs>
          <w:tab w:val="left" w:pos="284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284"/>
        <w:jc w:val="both"/>
        <w:rPr>
          <w:rFonts w:ascii="Arial Narrow" w:eastAsia="Times New Roman" w:hAnsi="Arial Narrow"/>
          <w:bCs/>
          <w:sz w:val="22"/>
          <w:szCs w:val="22"/>
        </w:rPr>
      </w:pPr>
      <w:r w:rsidRPr="004C0461">
        <w:rPr>
          <w:rFonts w:ascii="Arial Narrow" w:eastAsia="Times New Roman" w:hAnsi="Arial Narrow"/>
          <w:bCs/>
          <w:sz w:val="22"/>
          <w:szCs w:val="22"/>
        </w:rPr>
        <w:t>Wykonawca wraz z ofertą składa załącznik nr 6 do Zapytania ofertowego, kserokopię akredytacji/ licencji/ inne potwierdzające posiadanie ww. uprawnień oraz oświadczenie potwierdzające czy dany dokument można uznać za potwierdzający kwalifikację (niewłączoną do Zintegrowanego Systemu Kwalifikacji)/ kompetencję na potrzeby mierzenia wskaźników monitorowania EFS+ dot. uzyskiwania kwalifikacji.</w:t>
      </w:r>
    </w:p>
    <w:p w14:paraId="4C3A6EB8" w14:textId="77777777" w:rsidR="00E84FF6" w:rsidRPr="004C0461" w:rsidRDefault="00E84FF6" w:rsidP="00E84FF6">
      <w:pPr>
        <w:pStyle w:val="Akapitzlist"/>
        <w:tabs>
          <w:tab w:val="left" w:pos="284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48"/>
        <w:jc w:val="both"/>
        <w:rPr>
          <w:rFonts w:ascii="Arial Narrow" w:eastAsia="Times New Roman" w:hAnsi="Arial Narrow"/>
          <w:bCs/>
          <w:sz w:val="22"/>
          <w:szCs w:val="22"/>
        </w:rPr>
      </w:pPr>
    </w:p>
    <w:p w14:paraId="026A3F28" w14:textId="13D42274" w:rsidR="00C63422" w:rsidRPr="004C0461" w:rsidRDefault="00E661D3" w:rsidP="00FB48E1">
      <w:pPr>
        <w:pStyle w:val="Akapitzlist"/>
        <w:numPr>
          <w:ilvl w:val="0"/>
          <w:numId w:val="6"/>
        </w:numPr>
        <w:tabs>
          <w:tab w:val="left" w:pos="284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jc w:val="both"/>
        <w:rPr>
          <w:rFonts w:ascii="Arial Narrow" w:eastAsia="Times New Roman" w:hAnsi="Arial Narrow"/>
          <w:bCs/>
          <w:sz w:val="22"/>
          <w:szCs w:val="22"/>
        </w:rPr>
      </w:pPr>
      <w:r w:rsidRPr="004C0461">
        <w:rPr>
          <w:rFonts w:ascii="Arial Narrow" w:eastAsia="Times New Roman" w:hAnsi="Arial Narrow"/>
          <w:bCs/>
          <w:sz w:val="22"/>
          <w:szCs w:val="22"/>
        </w:rPr>
        <w:t>Wykonawca nie należy do kategorii Wykonawców podlegających wykluczeniu z</w:t>
      </w:r>
      <w:r w:rsidR="00680820" w:rsidRPr="004C0461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Pr="004C0461">
        <w:rPr>
          <w:rFonts w:ascii="Arial Narrow" w:eastAsia="Times New Roman" w:hAnsi="Arial Narrow"/>
          <w:bCs/>
          <w:sz w:val="22"/>
          <w:szCs w:val="22"/>
        </w:rPr>
        <w:t xml:space="preserve">postępowania. </w:t>
      </w:r>
    </w:p>
    <w:p w14:paraId="4B17C3ED" w14:textId="77777777" w:rsidR="006D20F5" w:rsidRPr="004C0461" w:rsidRDefault="00C63422" w:rsidP="00FB48E1">
      <w:pPr>
        <w:pStyle w:val="Akapitzlist"/>
        <w:tabs>
          <w:tab w:val="left" w:pos="284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48"/>
        <w:jc w:val="both"/>
        <w:rPr>
          <w:rFonts w:ascii="Arial Narrow" w:eastAsia="Times New Roman" w:hAnsi="Arial Narrow"/>
          <w:bCs/>
          <w:sz w:val="22"/>
          <w:szCs w:val="22"/>
        </w:rPr>
      </w:pPr>
      <w:r w:rsidRPr="004C0461">
        <w:rPr>
          <w:rFonts w:ascii="Arial Narrow" w:eastAsia="Times New Roman" w:hAnsi="Arial Narrow"/>
          <w:bCs/>
          <w:sz w:val="22"/>
          <w:szCs w:val="22"/>
        </w:rPr>
        <w:t xml:space="preserve">     </w:t>
      </w:r>
    </w:p>
    <w:p w14:paraId="7DF343C7" w14:textId="2B4FACF9" w:rsidR="006D20F5" w:rsidRPr="004C0461" w:rsidRDefault="006D20F5" w:rsidP="00FB48E1">
      <w:pPr>
        <w:pStyle w:val="Akapitzlist"/>
        <w:tabs>
          <w:tab w:val="left" w:pos="284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48"/>
        <w:jc w:val="both"/>
        <w:rPr>
          <w:rFonts w:ascii="Arial Narrow" w:eastAsia="Times New Roman" w:hAnsi="Arial Narrow"/>
          <w:bCs/>
          <w:sz w:val="22"/>
          <w:szCs w:val="22"/>
        </w:rPr>
      </w:pPr>
      <w:r w:rsidRPr="004C0461">
        <w:rPr>
          <w:rFonts w:ascii="Arial Narrow" w:eastAsia="Times New Roman" w:hAnsi="Arial Narrow"/>
          <w:bCs/>
          <w:sz w:val="22"/>
          <w:szCs w:val="22"/>
        </w:rPr>
        <w:t xml:space="preserve">      </w:t>
      </w:r>
      <w:r w:rsidR="00E661D3" w:rsidRPr="004C0461">
        <w:rPr>
          <w:rFonts w:ascii="Arial Narrow" w:eastAsia="Times New Roman" w:hAnsi="Arial Narrow"/>
          <w:bCs/>
          <w:sz w:val="22"/>
          <w:szCs w:val="22"/>
        </w:rPr>
        <w:t xml:space="preserve">Zamawiający wykluczy z udziału w </w:t>
      </w:r>
      <w:r w:rsidR="00C63422" w:rsidRPr="004C0461">
        <w:rPr>
          <w:rFonts w:ascii="Arial Narrow" w:eastAsia="Times New Roman" w:hAnsi="Arial Narrow"/>
          <w:bCs/>
          <w:sz w:val="22"/>
          <w:szCs w:val="22"/>
        </w:rPr>
        <w:t>p</w:t>
      </w:r>
      <w:r w:rsidR="00E661D3" w:rsidRPr="004C0461">
        <w:rPr>
          <w:rFonts w:ascii="Arial Narrow" w:eastAsia="Times New Roman" w:hAnsi="Arial Narrow"/>
          <w:bCs/>
          <w:sz w:val="22"/>
          <w:szCs w:val="22"/>
        </w:rPr>
        <w:t>ostępowaniu:</w:t>
      </w:r>
    </w:p>
    <w:p w14:paraId="49294157" w14:textId="373C13A5" w:rsidR="00EF2AD2" w:rsidRPr="004C0461" w:rsidRDefault="00E661D3" w:rsidP="00FB48E1">
      <w:pPr>
        <w:pStyle w:val="Akapitzlist"/>
        <w:numPr>
          <w:ilvl w:val="0"/>
          <w:numId w:val="9"/>
        </w:numPr>
        <w:tabs>
          <w:tab w:val="left" w:pos="284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851" w:hanging="284"/>
        <w:jc w:val="both"/>
        <w:rPr>
          <w:rFonts w:ascii="Arial Narrow" w:eastAsia="Times New Roman" w:hAnsi="Arial Narrow"/>
          <w:bCs/>
          <w:sz w:val="22"/>
          <w:szCs w:val="22"/>
        </w:rPr>
      </w:pPr>
      <w:r w:rsidRPr="004C0461">
        <w:rPr>
          <w:rFonts w:ascii="Arial Narrow" w:eastAsia="Times New Roman" w:hAnsi="Arial Narrow"/>
          <w:bCs/>
          <w:sz w:val="22"/>
          <w:szCs w:val="22"/>
        </w:rPr>
        <w:t>Wykonawców, w przypadku których występuj</w:t>
      </w:r>
      <w:r w:rsidR="0075275B" w:rsidRPr="004C0461">
        <w:rPr>
          <w:rFonts w:ascii="Arial Narrow" w:eastAsia="Times New Roman" w:hAnsi="Arial Narrow"/>
          <w:bCs/>
          <w:sz w:val="22"/>
          <w:szCs w:val="22"/>
        </w:rPr>
        <w:t xml:space="preserve">e </w:t>
      </w:r>
      <w:r w:rsidRPr="004C0461">
        <w:rPr>
          <w:rFonts w:ascii="Arial Narrow" w:eastAsia="Times New Roman" w:hAnsi="Arial Narrow"/>
          <w:bCs/>
          <w:sz w:val="22"/>
          <w:szCs w:val="22"/>
        </w:rPr>
        <w:t>okoliczności wskazujące na ich</w:t>
      </w:r>
      <w:r w:rsidR="00680820" w:rsidRPr="004C0461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Pr="004C0461">
        <w:rPr>
          <w:rFonts w:ascii="Arial Narrow" w:eastAsia="Times New Roman" w:hAnsi="Arial Narrow"/>
          <w:bCs/>
          <w:sz w:val="22"/>
          <w:szCs w:val="22"/>
        </w:rPr>
        <w:t xml:space="preserve">osobowe lub kapitałowe powiązania z Zamawiającym. </w:t>
      </w:r>
    </w:p>
    <w:p w14:paraId="3F688916" w14:textId="4AC6D6BF" w:rsidR="00E661D3" w:rsidRPr="004C0461" w:rsidRDefault="00E661D3" w:rsidP="00FB48E1">
      <w:pPr>
        <w:pStyle w:val="Akapitzlist"/>
        <w:tabs>
          <w:tab w:val="left" w:pos="284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851"/>
        <w:jc w:val="both"/>
        <w:rPr>
          <w:rFonts w:ascii="Arial Narrow" w:eastAsia="Times New Roman" w:hAnsi="Arial Narrow"/>
          <w:bCs/>
          <w:sz w:val="22"/>
          <w:szCs w:val="22"/>
        </w:rPr>
      </w:pPr>
      <w:r w:rsidRPr="004C0461">
        <w:rPr>
          <w:rFonts w:ascii="Arial Narrow" w:eastAsia="Times New Roman" w:hAnsi="Arial Narrow"/>
          <w:bCs/>
          <w:sz w:val="22"/>
          <w:szCs w:val="22"/>
        </w:rPr>
        <w:t>Przez powiązania</w:t>
      </w:r>
      <w:r w:rsidR="00680820" w:rsidRPr="004C0461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Pr="004C0461">
        <w:rPr>
          <w:rFonts w:ascii="Arial Narrow" w:eastAsia="Times New Roman" w:hAnsi="Arial Narrow"/>
          <w:bCs/>
          <w:sz w:val="22"/>
          <w:szCs w:val="22"/>
        </w:rPr>
        <w:t>kapitałowe lub osobowe rozumie się wzajemne powiązania między</w:t>
      </w:r>
      <w:r w:rsidR="00680820" w:rsidRPr="004C0461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Pr="004C0461">
        <w:rPr>
          <w:rFonts w:ascii="Arial Narrow" w:eastAsia="Times New Roman" w:hAnsi="Arial Narrow"/>
          <w:bCs/>
          <w:sz w:val="22"/>
          <w:szCs w:val="22"/>
        </w:rPr>
        <w:t>Zamawiającym lub osobami upoważnionymi do zaciągania zobowiązań w</w:t>
      </w:r>
      <w:r w:rsidR="00680820" w:rsidRPr="004C0461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Pr="004C0461">
        <w:rPr>
          <w:rFonts w:ascii="Arial Narrow" w:eastAsia="Times New Roman" w:hAnsi="Arial Narrow"/>
          <w:bCs/>
          <w:sz w:val="22"/>
          <w:szCs w:val="22"/>
        </w:rPr>
        <w:t>imieniu Zamawiającego lub osobami wykonującymi w imieniu Zamawiającego</w:t>
      </w:r>
      <w:r w:rsidR="00680820" w:rsidRPr="004C0461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Pr="004C0461">
        <w:rPr>
          <w:rFonts w:ascii="Arial Narrow" w:eastAsia="Times New Roman" w:hAnsi="Arial Narrow"/>
          <w:bCs/>
          <w:sz w:val="22"/>
          <w:szCs w:val="22"/>
        </w:rPr>
        <w:t>czynności związane z przygotowaniem oraz przeprowadzeniem procedury</w:t>
      </w:r>
      <w:r w:rsidR="00680820" w:rsidRPr="004C0461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Pr="004C0461">
        <w:rPr>
          <w:rFonts w:ascii="Arial Narrow" w:eastAsia="Times New Roman" w:hAnsi="Arial Narrow"/>
          <w:bCs/>
          <w:sz w:val="22"/>
          <w:szCs w:val="22"/>
        </w:rPr>
        <w:t>wyboru Wykonawcy a Wykonawcą, polegające w szczególności na:</w:t>
      </w:r>
    </w:p>
    <w:p w14:paraId="63D68407" w14:textId="77777777" w:rsidR="00D2098A" w:rsidRPr="004C0461" w:rsidRDefault="00E661D3" w:rsidP="00D2098A">
      <w:pPr>
        <w:pStyle w:val="Akapitzlist"/>
        <w:numPr>
          <w:ilvl w:val="0"/>
          <w:numId w:val="27"/>
        </w:numPr>
        <w:tabs>
          <w:tab w:val="left" w:pos="284"/>
          <w:tab w:val="left" w:pos="1134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1134" w:hanging="283"/>
        <w:jc w:val="both"/>
        <w:rPr>
          <w:rFonts w:ascii="Arial Narrow" w:eastAsia="Times New Roman" w:hAnsi="Arial Narrow"/>
          <w:bCs/>
          <w:sz w:val="22"/>
          <w:szCs w:val="22"/>
        </w:rPr>
      </w:pPr>
      <w:r w:rsidRPr="004C0461">
        <w:rPr>
          <w:rFonts w:ascii="Arial Narrow" w:eastAsia="Times New Roman" w:hAnsi="Arial Narrow"/>
          <w:bCs/>
          <w:sz w:val="22"/>
          <w:szCs w:val="22"/>
        </w:rPr>
        <w:t>uczestniczeniu w spółce jako wspólnik spółki cywilnej lub spółki osobowej,</w:t>
      </w:r>
      <w:r w:rsidR="00680820" w:rsidRPr="004C0461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Pr="004C0461">
        <w:rPr>
          <w:rFonts w:ascii="Arial Narrow" w:eastAsia="Times New Roman" w:hAnsi="Arial Narrow"/>
          <w:bCs/>
          <w:sz w:val="22"/>
          <w:szCs w:val="22"/>
        </w:rPr>
        <w:t>posiadaniu co najmniej 10% udziałów lub akcji (o ile niższy próg nie wynika</w:t>
      </w:r>
      <w:r w:rsidR="00680820" w:rsidRPr="004C0461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Pr="004C0461">
        <w:rPr>
          <w:rFonts w:ascii="Arial Narrow" w:eastAsia="Times New Roman" w:hAnsi="Arial Narrow"/>
          <w:bCs/>
          <w:sz w:val="22"/>
          <w:szCs w:val="22"/>
        </w:rPr>
        <w:t>z przepisów prawa), pełnieniu funkcji członka organu nadzorczego lub</w:t>
      </w:r>
      <w:r w:rsidR="00680820" w:rsidRPr="004C0461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Pr="004C0461">
        <w:rPr>
          <w:rFonts w:ascii="Arial Narrow" w:eastAsia="Times New Roman" w:hAnsi="Arial Narrow"/>
          <w:bCs/>
          <w:sz w:val="22"/>
          <w:szCs w:val="22"/>
        </w:rPr>
        <w:t>zarządzającego, prokurenta, pełnomocnika,</w:t>
      </w:r>
    </w:p>
    <w:p w14:paraId="3FD4AE60" w14:textId="77777777" w:rsidR="00D2098A" w:rsidRPr="004C0461" w:rsidRDefault="00E661D3" w:rsidP="00D2098A">
      <w:pPr>
        <w:pStyle w:val="Akapitzlist"/>
        <w:numPr>
          <w:ilvl w:val="0"/>
          <w:numId w:val="27"/>
        </w:numPr>
        <w:tabs>
          <w:tab w:val="left" w:pos="284"/>
          <w:tab w:val="left" w:pos="1134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1134" w:hanging="283"/>
        <w:jc w:val="both"/>
        <w:rPr>
          <w:rFonts w:ascii="Arial Narrow" w:eastAsia="Times New Roman" w:hAnsi="Arial Narrow"/>
          <w:bCs/>
          <w:sz w:val="22"/>
          <w:szCs w:val="22"/>
        </w:rPr>
      </w:pPr>
      <w:r w:rsidRPr="004C0461">
        <w:rPr>
          <w:rFonts w:ascii="Arial Narrow" w:eastAsia="Times New Roman" w:hAnsi="Arial Narrow"/>
          <w:bCs/>
          <w:sz w:val="22"/>
          <w:szCs w:val="22"/>
        </w:rPr>
        <w:t>pozostawaniu w związku małżeńskim, w stosunku pokrewieństwa lub</w:t>
      </w:r>
      <w:r w:rsidR="00680820" w:rsidRPr="004C0461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Pr="004C0461">
        <w:rPr>
          <w:rFonts w:ascii="Arial Narrow" w:eastAsia="Times New Roman" w:hAnsi="Arial Narrow"/>
          <w:bCs/>
          <w:sz w:val="22"/>
          <w:szCs w:val="22"/>
        </w:rPr>
        <w:t>powinowactwa w linii prostej, pokrewieństwa lub powinowactwa w linii</w:t>
      </w:r>
      <w:r w:rsidR="00680820" w:rsidRPr="004C0461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Pr="004C0461">
        <w:rPr>
          <w:rFonts w:ascii="Arial Narrow" w:eastAsia="Times New Roman" w:hAnsi="Arial Narrow"/>
          <w:bCs/>
          <w:sz w:val="22"/>
          <w:szCs w:val="22"/>
        </w:rPr>
        <w:t>bocznej do drugiego stopnia, lub związaniu z tytułu przysposobienia, opieki</w:t>
      </w:r>
      <w:r w:rsidR="00680820" w:rsidRPr="004C0461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Pr="004C0461">
        <w:rPr>
          <w:rFonts w:ascii="Arial Narrow" w:eastAsia="Times New Roman" w:hAnsi="Arial Narrow"/>
          <w:bCs/>
          <w:sz w:val="22"/>
          <w:szCs w:val="22"/>
        </w:rPr>
        <w:t>lub kurateli albo pozostawaniu we wspólnym pożyciu z Wykonawcą, jego</w:t>
      </w:r>
      <w:r w:rsidR="00680820" w:rsidRPr="004C0461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Pr="004C0461">
        <w:rPr>
          <w:rFonts w:ascii="Arial Narrow" w:eastAsia="Times New Roman" w:hAnsi="Arial Narrow"/>
          <w:bCs/>
          <w:sz w:val="22"/>
          <w:szCs w:val="22"/>
        </w:rPr>
        <w:t>zastępcą prawnym lub członkami organów zarządzających lub organów</w:t>
      </w:r>
      <w:r w:rsidR="00680820" w:rsidRPr="004C0461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Pr="004C0461">
        <w:rPr>
          <w:rFonts w:ascii="Arial Narrow" w:eastAsia="Times New Roman" w:hAnsi="Arial Narrow"/>
          <w:bCs/>
          <w:sz w:val="22"/>
          <w:szCs w:val="22"/>
        </w:rPr>
        <w:t>nadzorczych Wykonawców ubiegających się o udzielenie zamówienia,</w:t>
      </w:r>
    </w:p>
    <w:p w14:paraId="0D1EF549" w14:textId="2ADEC913" w:rsidR="00C63422" w:rsidRPr="004C0461" w:rsidRDefault="00E661D3" w:rsidP="00D2098A">
      <w:pPr>
        <w:pStyle w:val="Akapitzlist"/>
        <w:numPr>
          <w:ilvl w:val="0"/>
          <w:numId w:val="27"/>
        </w:numPr>
        <w:tabs>
          <w:tab w:val="left" w:pos="284"/>
          <w:tab w:val="left" w:pos="1134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1134" w:hanging="283"/>
        <w:jc w:val="both"/>
        <w:rPr>
          <w:rFonts w:ascii="Arial Narrow" w:eastAsia="Times New Roman" w:hAnsi="Arial Narrow"/>
          <w:bCs/>
          <w:sz w:val="22"/>
          <w:szCs w:val="22"/>
        </w:rPr>
      </w:pPr>
      <w:r w:rsidRPr="004C0461">
        <w:rPr>
          <w:rFonts w:ascii="Arial Narrow" w:eastAsia="Times New Roman" w:hAnsi="Arial Narrow"/>
          <w:bCs/>
          <w:sz w:val="22"/>
          <w:szCs w:val="22"/>
        </w:rPr>
        <w:t>pozostawaniu z Wykonawcą w takim stosunku prawnym lub faktycznym, że</w:t>
      </w:r>
      <w:r w:rsidR="00680820" w:rsidRPr="004C0461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Pr="004C0461">
        <w:rPr>
          <w:rFonts w:ascii="Arial Narrow" w:eastAsia="Times New Roman" w:hAnsi="Arial Narrow"/>
          <w:bCs/>
          <w:sz w:val="22"/>
          <w:szCs w:val="22"/>
        </w:rPr>
        <w:t>istnieje uzasadniona wątpliwość co do ich bezstronności lub niezależności w</w:t>
      </w:r>
      <w:r w:rsidR="00680820" w:rsidRPr="004C0461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Pr="004C0461">
        <w:rPr>
          <w:rFonts w:ascii="Arial Narrow" w:eastAsia="Times New Roman" w:hAnsi="Arial Narrow"/>
          <w:bCs/>
          <w:sz w:val="22"/>
          <w:szCs w:val="22"/>
        </w:rPr>
        <w:t>związku z postępowaniem o udzielenie zamówienia.</w:t>
      </w:r>
    </w:p>
    <w:p w14:paraId="5117CC14" w14:textId="77777777" w:rsidR="004C7553" w:rsidRPr="004C0461" w:rsidRDefault="004C7553" w:rsidP="00FB48E1">
      <w:pPr>
        <w:tabs>
          <w:tab w:val="left" w:pos="284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851"/>
        <w:jc w:val="both"/>
        <w:rPr>
          <w:rFonts w:ascii="Arial Narrow" w:eastAsia="Times New Roman" w:hAnsi="Arial Narrow"/>
          <w:bCs/>
          <w:sz w:val="22"/>
          <w:szCs w:val="22"/>
        </w:rPr>
      </w:pPr>
    </w:p>
    <w:p w14:paraId="6522861D" w14:textId="37BC0F4E" w:rsidR="00C63422" w:rsidRPr="004C0461" w:rsidRDefault="004C7553" w:rsidP="00FB48E1">
      <w:pPr>
        <w:tabs>
          <w:tab w:val="left" w:pos="284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851"/>
        <w:jc w:val="both"/>
        <w:rPr>
          <w:rFonts w:ascii="Arial Narrow" w:eastAsia="Times New Roman" w:hAnsi="Arial Narrow"/>
          <w:bCs/>
          <w:sz w:val="22"/>
          <w:szCs w:val="22"/>
        </w:rPr>
      </w:pPr>
      <w:r w:rsidRPr="004C0461">
        <w:rPr>
          <w:rFonts w:ascii="Arial Narrow" w:eastAsia="Times New Roman" w:hAnsi="Arial Narrow"/>
          <w:bCs/>
          <w:sz w:val="22"/>
          <w:szCs w:val="22"/>
        </w:rPr>
        <w:t>Dodatkowo z postępowania zostaną wykluczeni Wykonawcy w przypadku wystąpienia konfliktu interesów. Przez konflikt interesów rozumie się naruszenie zasady bezinteresowności i bezstronności poprzez w szczególności wykonywanie zadań mających związek lub kolidujących ze stanowiskiem służbowym, mających negatywny wpływ na sprawy prowadzone w ramach obowiązków służbowych, lub na bezstronność prowadzenia spraw służbowych z uwagi na względy rodzinne, emocjonalne, sympatie polityczne lub związki z jakimkolwiek krajem, interes gospodarczy lub jakiekolwiek inne bezpośrednie lub pośrednie interesy osobiste.</w:t>
      </w:r>
    </w:p>
    <w:p w14:paraId="3EEA74E1" w14:textId="77777777" w:rsidR="001001AF" w:rsidRPr="004C0461" w:rsidRDefault="001001AF" w:rsidP="00FB48E1">
      <w:pPr>
        <w:tabs>
          <w:tab w:val="left" w:pos="284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851"/>
        <w:jc w:val="both"/>
        <w:rPr>
          <w:rFonts w:ascii="Arial Narrow" w:eastAsia="Times New Roman" w:hAnsi="Arial Narrow"/>
          <w:bCs/>
          <w:sz w:val="22"/>
          <w:szCs w:val="22"/>
        </w:rPr>
      </w:pPr>
    </w:p>
    <w:p w14:paraId="4FAEBDFC" w14:textId="77777777" w:rsidR="001245D3" w:rsidRPr="004C0461" w:rsidRDefault="001245D3" w:rsidP="00FB48E1">
      <w:pPr>
        <w:tabs>
          <w:tab w:val="left" w:pos="284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851"/>
        <w:jc w:val="both"/>
        <w:rPr>
          <w:rFonts w:ascii="Arial Narrow" w:eastAsia="Times New Roman" w:hAnsi="Arial Narrow"/>
          <w:bCs/>
          <w:sz w:val="22"/>
          <w:szCs w:val="22"/>
        </w:rPr>
      </w:pPr>
    </w:p>
    <w:p w14:paraId="15798AC7" w14:textId="77777777" w:rsidR="001245D3" w:rsidRPr="004C0461" w:rsidRDefault="001245D3" w:rsidP="00FB48E1">
      <w:pPr>
        <w:tabs>
          <w:tab w:val="left" w:pos="284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851"/>
        <w:jc w:val="both"/>
        <w:rPr>
          <w:rFonts w:ascii="Arial Narrow" w:eastAsia="Times New Roman" w:hAnsi="Arial Narrow"/>
          <w:bCs/>
          <w:sz w:val="22"/>
          <w:szCs w:val="22"/>
        </w:rPr>
      </w:pPr>
    </w:p>
    <w:p w14:paraId="72F60C78" w14:textId="77777777" w:rsidR="004C7553" w:rsidRPr="004C0461" w:rsidRDefault="00E661D3" w:rsidP="00FB48E1">
      <w:pPr>
        <w:tabs>
          <w:tab w:val="left" w:pos="284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851"/>
        <w:jc w:val="both"/>
        <w:rPr>
          <w:rFonts w:ascii="Arial Narrow" w:eastAsia="Times New Roman" w:hAnsi="Arial Narrow"/>
          <w:bCs/>
          <w:sz w:val="22"/>
          <w:szCs w:val="22"/>
        </w:rPr>
      </w:pPr>
      <w:bookmarkStart w:id="7" w:name="_Hlk169005227"/>
      <w:r w:rsidRPr="004C0461">
        <w:rPr>
          <w:rFonts w:ascii="Arial Narrow" w:eastAsia="Times New Roman" w:hAnsi="Arial Narrow"/>
          <w:bCs/>
          <w:sz w:val="22"/>
          <w:szCs w:val="22"/>
          <w:u w:val="single"/>
        </w:rPr>
        <w:lastRenderedPageBreak/>
        <w:t>Weryfikacja spełnienia</w:t>
      </w:r>
      <w:r w:rsidR="00680820" w:rsidRPr="004C0461">
        <w:rPr>
          <w:rFonts w:ascii="Arial Narrow" w:eastAsia="Times New Roman" w:hAnsi="Arial Narrow"/>
          <w:bCs/>
          <w:sz w:val="22"/>
          <w:szCs w:val="22"/>
          <w:u w:val="single"/>
        </w:rPr>
        <w:t xml:space="preserve"> </w:t>
      </w:r>
      <w:r w:rsidRPr="004C0461">
        <w:rPr>
          <w:rFonts w:ascii="Arial Narrow" w:eastAsia="Times New Roman" w:hAnsi="Arial Narrow"/>
          <w:bCs/>
          <w:sz w:val="22"/>
          <w:szCs w:val="22"/>
          <w:u w:val="single"/>
        </w:rPr>
        <w:t>warunku</w:t>
      </w:r>
      <w:r w:rsidRPr="004C0461">
        <w:rPr>
          <w:rFonts w:ascii="Arial Narrow" w:eastAsia="Times New Roman" w:hAnsi="Arial Narrow"/>
          <w:bCs/>
          <w:sz w:val="22"/>
          <w:szCs w:val="22"/>
        </w:rPr>
        <w:t xml:space="preserve">: </w:t>
      </w:r>
    </w:p>
    <w:bookmarkEnd w:id="7"/>
    <w:p w14:paraId="0B040599" w14:textId="6445F5A8" w:rsidR="006D20F5" w:rsidRPr="004C0461" w:rsidRDefault="00E95C7B" w:rsidP="00FB48E1">
      <w:pPr>
        <w:tabs>
          <w:tab w:val="left" w:pos="284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851"/>
        <w:jc w:val="both"/>
        <w:rPr>
          <w:rFonts w:ascii="Arial Narrow" w:eastAsia="Times New Roman" w:hAnsi="Arial Narrow"/>
          <w:bCs/>
          <w:sz w:val="22"/>
          <w:szCs w:val="22"/>
        </w:rPr>
      </w:pPr>
      <w:r w:rsidRPr="004C0461">
        <w:rPr>
          <w:rFonts w:ascii="Arial Narrow" w:eastAsia="Times New Roman" w:hAnsi="Arial Narrow"/>
          <w:bCs/>
          <w:sz w:val="22"/>
          <w:szCs w:val="22"/>
        </w:rPr>
        <w:t>Wykonawca</w:t>
      </w:r>
      <w:r w:rsidR="006A11A8" w:rsidRPr="004C0461">
        <w:rPr>
          <w:rFonts w:ascii="Arial Narrow" w:eastAsia="Times New Roman" w:hAnsi="Arial Narrow"/>
          <w:bCs/>
          <w:sz w:val="22"/>
          <w:szCs w:val="22"/>
        </w:rPr>
        <w:t xml:space="preserve"> wraz z ofertą składa Załącznik nr </w:t>
      </w:r>
      <w:r w:rsidR="00113F35" w:rsidRPr="004C0461">
        <w:rPr>
          <w:rFonts w:ascii="Arial Narrow" w:eastAsia="Times New Roman" w:hAnsi="Arial Narrow"/>
          <w:bCs/>
          <w:sz w:val="22"/>
          <w:szCs w:val="22"/>
        </w:rPr>
        <w:t>5</w:t>
      </w:r>
      <w:r w:rsidR="00C72C96" w:rsidRPr="004C0461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="006A11A8" w:rsidRPr="004C0461">
        <w:rPr>
          <w:rFonts w:ascii="Arial Narrow" w:eastAsia="Times New Roman" w:hAnsi="Arial Narrow"/>
          <w:bCs/>
          <w:sz w:val="22"/>
          <w:szCs w:val="22"/>
        </w:rPr>
        <w:t>do Zapytania ofertowego</w:t>
      </w:r>
      <w:r w:rsidR="00C72C96" w:rsidRPr="004C0461">
        <w:rPr>
          <w:rFonts w:ascii="Arial Narrow" w:eastAsia="Times New Roman" w:hAnsi="Arial Narrow"/>
          <w:bCs/>
          <w:sz w:val="22"/>
          <w:szCs w:val="22"/>
        </w:rPr>
        <w:t>.</w:t>
      </w:r>
    </w:p>
    <w:p w14:paraId="1ACB7477" w14:textId="77777777" w:rsidR="00113F35" w:rsidRPr="004C0461" w:rsidRDefault="00113F35" w:rsidP="00FB48E1">
      <w:pPr>
        <w:tabs>
          <w:tab w:val="left" w:pos="284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851"/>
        <w:jc w:val="both"/>
        <w:rPr>
          <w:rFonts w:ascii="Arial Narrow" w:eastAsia="Times New Roman" w:hAnsi="Arial Narrow"/>
          <w:bCs/>
          <w:sz w:val="22"/>
          <w:szCs w:val="22"/>
        </w:rPr>
      </w:pPr>
    </w:p>
    <w:p w14:paraId="1D59646F" w14:textId="22A11E30" w:rsidR="005F4DFB" w:rsidRPr="004C0461" w:rsidRDefault="00E661D3" w:rsidP="00FB48E1">
      <w:pPr>
        <w:pStyle w:val="Akapitzlist"/>
        <w:numPr>
          <w:ilvl w:val="0"/>
          <w:numId w:val="9"/>
        </w:numPr>
        <w:tabs>
          <w:tab w:val="left" w:pos="284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851" w:hanging="284"/>
        <w:jc w:val="both"/>
        <w:rPr>
          <w:rFonts w:ascii="Arial Narrow" w:eastAsia="Times New Roman" w:hAnsi="Arial Narrow"/>
          <w:bCs/>
          <w:sz w:val="22"/>
          <w:szCs w:val="22"/>
        </w:rPr>
      </w:pPr>
      <w:r w:rsidRPr="004C0461">
        <w:rPr>
          <w:rFonts w:ascii="Arial Narrow" w:eastAsia="Times New Roman" w:hAnsi="Arial Narrow"/>
          <w:bCs/>
          <w:sz w:val="22"/>
          <w:szCs w:val="22"/>
        </w:rPr>
        <w:t>Podmioty prowadzące działalność gospodarczą – Wykonawcy, w odniesieniu</w:t>
      </w:r>
      <w:r w:rsidR="00680820" w:rsidRPr="004C0461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Pr="004C0461">
        <w:rPr>
          <w:rFonts w:ascii="Arial Narrow" w:eastAsia="Times New Roman" w:hAnsi="Arial Narrow"/>
          <w:bCs/>
          <w:sz w:val="22"/>
          <w:szCs w:val="22"/>
        </w:rPr>
        <w:t>do których otwarto likwidację lub których ogłoszono upadłość, z wyjątkiem</w:t>
      </w:r>
      <w:r w:rsidR="00680820" w:rsidRPr="004C0461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Pr="004C0461">
        <w:rPr>
          <w:rFonts w:ascii="Arial Narrow" w:eastAsia="Times New Roman" w:hAnsi="Arial Narrow"/>
          <w:bCs/>
          <w:sz w:val="22"/>
          <w:szCs w:val="22"/>
        </w:rPr>
        <w:t>Wykonawców, którzy po ogłoszeniu upadłości zawarli układ zatwierdzony</w:t>
      </w:r>
      <w:r w:rsidR="00EF2AD2" w:rsidRPr="004C0461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Pr="004C0461">
        <w:rPr>
          <w:rFonts w:ascii="Arial Narrow" w:eastAsia="Times New Roman" w:hAnsi="Arial Narrow"/>
          <w:bCs/>
          <w:sz w:val="22"/>
          <w:szCs w:val="22"/>
        </w:rPr>
        <w:t>prawomocnym postanowieniem sądu, o ile układ nie przewiduje zaspokojenia</w:t>
      </w:r>
      <w:r w:rsidR="00680820" w:rsidRPr="004C0461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Pr="004C0461">
        <w:rPr>
          <w:rFonts w:ascii="Arial Narrow" w:eastAsia="Times New Roman" w:hAnsi="Arial Narrow"/>
          <w:bCs/>
          <w:sz w:val="22"/>
          <w:szCs w:val="22"/>
        </w:rPr>
        <w:t>wierzycieli poprzez likwidację majątku upadłego.</w:t>
      </w:r>
    </w:p>
    <w:p w14:paraId="730EFCA5" w14:textId="0B59EE6E" w:rsidR="005F4DFB" w:rsidRPr="004C0461" w:rsidRDefault="00E661D3" w:rsidP="00FB48E1">
      <w:pPr>
        <w:pStyle w:val="Akapitzlist"/>
        <w:numPr>
          <w:ilvl w:val="0"/>
          <w:numId w:val="9"/>
        </w:numPr>
        <w:tabs>
          <w:tab w:val="left" w:pos="284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851" w:hanging="284"/>
        <w:jc w:val="both"/>
        <w:rPr>
          <w:rFonts w:ascii="Arial Narrow" w:eastAsia="Times New Roman" w:hAnsi="Arial Narrow"/>
          <w:bCs/>
          <w:sz w:val="22"/>
          <w:szCs w:val="22"/>
        </w:rPr>
      </w:pPr>
      <w:r w:rsidRPr="004C0461">
        <w:rPr>
          <w:rFonts w:ascii="Arial Narrow" w:eastAsia="Times New Roman" w:hAnsi="Arial Narrow"/>
          <w:bCs/>
          <w:sz w:val="22"/>
          <w:szCs w:val="22"/>
        </w:rPr>
        <w:t>Podmioty prowadzące</w:t>
      </w:r>
      <w:r w:rsidR="00680820" w:rsidRPr="004C0461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Pr="004C0461">
        <w:rPr>
          <w:rFonts w:ascii="Arial Narrow" w:eastAsia="Times New Roman" w:hAnsi="Arial Narrow"/>
          <w:bCs/>
          <w:sz w:val="22"/>
          <w:szCs w:val="22"/>
        </w:rPr>
        <w:t>działalność gospodarczą – Wykonawcy, którzy zalegają z uiszczeniem</w:t>
      </w:r>
      <w:r w:rsidR="00EF2AD2" w:rsidRPr="004C0461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Pr="004C0461">
        <w:rPr>
          <w:rFonts w:ascii="Arial Narrow" w:eastAsia="Times New Roman" w:hAnsi="Arial Narrow"/>
          <w:bCs/>
          <w:sz w:val="22"/>
          <w:szCs w:val="22"/>
        </w:rPr>
        <w:t>podatków, opłat, składek na ubezpieczenia społeczne lub zdrowotne, z</w:t>
      </w:r>
      <w:r w:rsidR="00680820" w:rsidRPr="004C0461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Pr="004C0461">
        <w:rPr>
          <w:rFonts w:ascii="Arial Narrow" w:eastAsia="Times New Roman" w:hAnsi="Arial Narrow"/>
          <w:bCs/>
          <w:sz w:val="22"/>
          <w:szCs w:val="22"/>
        </w:rPr>
        <w:t>wyjątkiem przypadków, kiedy uzyskali oni przewidzianą prawem zgodę na</w:t>
      </w:r>
      <w:r w:rsidR="00680820" w:rsidRPr="004C0461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Pr="004C0461">
        <w:rPr>
          <w:rFonts w:ascii="Arial Narrow" w:eastAsia="Times New Roman" w:hAnsi="Arial Narrow"/>
          <w:bCs/>
          <w:sz w:val="22"/>
          <w:szCs w:val="22"/>
        </w:rPr>
        <w:t>zwolnienie, odroczenie, rozłożenie na raty zaległych płatności lub wstrzymanie</w:t>
      </w:r>
      <w:r w:rsidR="00EF2AD2" w:rsidRPr="004C0461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Pr="004C0461">
        <w:rPr>
          <w:rFonts w:ascii="Arial Narrow" w:eastAsia="Times New Roman" w:hAnsi="Arial Narrow"/>
          <w:bCs/>
          <w:sz w:val="22"/>
          <w:szCs w:val="22"/>
        </w:rPr>
        <w:t xml:space="preserve">w całości wykonania decyzji właściwego organu. </w:t>
      </w:r>
    </w:p>
    <w:p w14:paraId="6E083B8C" w14:textId="77777777" w:rsidR="006D20F5" w:rsidRPr="004C0461" w:rsidRDefault="006D20F5" w:rsidP="00E84FF6">
      <w:pPr>
        <w:tabs>
          <w:tab w:val="left" w:pos="284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jc w:val="both"/>
        <w:rPr>
          <w:rFonts w:ascii="Arial Narrow" w:eastAsia="Times New Roman" w:hAnsi="Arial Narrow"/>
          <w:bCs/>
          <w:sz w:val="22"/>
          <w:szCs w:val="22"/>
        </w:rPr>
      </w:pPr>
    </w:p>
    <w:p w14:paraId="6DDF8559" w14:textId="60C0094D" w:rsidR="001001AF" w:rsidRPr="004C0461" w:rsidRDefault="005F4DFB" w:rsidP="00FB48E1">
      <w:pPr>
        <w:pStyle w:val="Akapitzlist"/>
        <w:tabs>
          <w:tab w:val="left" w:pos="480"/>
          <w:tab w:val="left" w:pos="993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1134" w:hanging="425"/>
        <w:jc w:val="both"/>
        <w:rPr>
          <w:rFonts w:ascii="Arial Narrow" w:eastAsia="Times New Roman" w:hAnsi="Arial Narrow"/>
          <w:bCs/>
          <w:sz w:val="22"/>
          <w:szCs w:val="22"/>
          <w:u w:val="single"/>
        </w:rPr>
      </w:pPr>
      <w:r w:rsidRPr="004C0461">
        <w:rPr>
          <w:rFonts w:ascii="Arial Narrow" w:eastAsia="Times New Roman" w:hAnsi="Arial Narrow"/>
          <w:sz w:val="22"/>
          <w:szCs w:val="22"/>
        </w:rPr>
        <w:t xml:space="preserve">   </w:t>
      </w:r>
      <w:r w:rsidRPr="004C0461">
        <w:rPr>
          <w:rFonts w:ascii="Arial Narrow" w:eastAsia="Times New Roman" w:hAnsi="Arial Narrow"/>
          <w:bCs/>
          <w:sz w:val="22"/>
          <w:szCs w:val="22"/>
          <w:u w:val="single"/>
        </w:rPr>
        <w:t>Weryfikacja spełnienia warunk</w:t>
      </w:r>
      <w:r w:rsidR="00A403F8" w:rsidRPr="004C0461">
        <w:rPr>
          <w:rFonts w:ascii="Arial Narrow" w:eastAsia="Times New Roman" w:hAnsi="Arial Narrow"/>
          <w:bCs/>
          <w:sz w:val="22"/>
          <w:szCs w:val="22"/>
          <w:u w:val="single"/>
        </w:rPr>
        <w:t>ów</w:t>
      </w:r>
      <w:r w:rsidRPr="004C0461">
        <w:rPr>
          <w:rFonts w:ascii="Arial Narrow" w:eastAsia="Times New Roman" w:hAnsi="Arial Narrow"/>
          <w:bCs/>
          <w:sz w:val="22"/>
          <w:szCs w:val="22"/>
          <w:u w:val="single"/>
        </w:rPr>
        <w:t xml:space="preserve">: </w:t>
      </w:r>
    </w:p>
    <w:p w14:paraId="7371CC78" w14:textId="77777777" w:rsidR="00D2098A" w:rsidRPr="004C0461" w:rsidRDefault="005F4DFB" w:rsidP="00D2098A">
      <w:pPr>
        <w:pStyle w:val="Akapitzlist"/>
        <w:tabs>
          <w:tab w:val="left" w:pos="480"/>
          <w:tab w:val="left" w:pos="993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1134" w:hanging="425"/>
        <w:jc w:val="both"/>
        <w:rPr>
          <w:rFonts w:ascii="Arial Narrow" w:eastAsia="Times New Roman" w:hAnsi="Arial Narrow"/>
          <w:bCs/>
          <w:sz w:val="22"/>
          <w:szCs w:val="22"/>
        </w:rPr>
      </w:pPr>
      <w:r w:rsidRPr="004C0461">
        <w:rPr>
          <w:rFonts w:ascii="Arial Narrow" w:eastAsia="Times New Roman" w:hAnsi="Arial Narrow"/>
          <w:bCs/>
          <w:sz w:val="22"/>
          <w:szCs w:val="22"/>
        </w:rPr>
        <w:t xml:space="preserve">   </w:t>
      </w:r>
      <w:r w:rsidR="00E95C7B" w:rsidRPr="004C0461">
        <w:rPr>
          <w:rFonts w:ascii="Arial Narrow" w:eastAsia="Times New Roman" w:hAnsi="Arial Narrow"/>
          <w:bCs/>
          <w:sz w:val="22"/>
          <w:szCs w:val="22"/>
        </w:rPr>
        <w:t>Wykonawca</w:t>
      </w:r>
      <w:r w:rsidRPr="004C0461">
        <w:rPr>
          <w:rFonts w:ascii="Arial Narrow" w:eastAsia="Times New Roman" w:hAnsi="Arial Narrow"/>
          <w:bCs/>
          <w:sz w:val="22"/>
          <w:szCs w:val="22"/>
        </w:rPr>
        <w:t xml:space="preserve"> wraz z ofertą składa:</w:t>
      </w:r>
    </w:p>
    <w:p w14:paraId="254B7465" w14:textId="62290D77" w:rsidR="00D2098A" w:rsidRPr="004C0461" w:rsidRDefault="00E661D3" w:rsidP="00D2098A">
      <w:pPr>
        <w:pStyle w:val="Akapitzlist"/>
        <w:numPr>
          <w:ilvl w:val="0"/>
          <w:numId w:val="28"/>
        </w:numPr>
        <w:tabs>
          <w:tab w:val="left" w:pos="480"/>
          <w:tab w:val="left" w:pos="1560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1276" w:hanging="283"/>
        <w:jc w:val="both"/>
        <w:rPr>
          <w:rFonts w:ascii="Arial Narrow" w:eastAsia="Times New Roman" w:hAnsi="Arial Narrow"/>
          <w:bCs/>
          <w:sz w:val="22"/>
          <w:szCs w:val="22"/>
        </w:rPr>
      </w:pPr>
      <w:r w:rsidRPr="004C0461">
        <w:rPr>
          <w:rFonts w:ascii="Arial Narrow" w:eastAsia="Times New Roman" w:hAnsi="Arial Narrow"/>
          <w:bCs/>
          <w:sz w:val="22"/>
          <w:szCs w:val="22"/>
        </w:rPr>
        <w:t>aktualny odpis lub wydruk z właściwego rejestru sądowego albo aktualne</w:t>
      </w:r>
      <w:r w:rsidR="00680820" w:rsidRPr="004C0461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Pr="004C0461">
        <w:rPr>
          <w:rFonts w:ascii="Arial Narrow" w:eastAsia="Times New Roman" w:hAnsi="Arial Narrow"/>
          <w:bCs/>
          <w:sz w:val="22"/>
          <w:szCs w:val="22"/>
        </w:rPr>
        <w:t>zaświadczenie lub wydruk o wpisie do ewidencji działalności gospodarczej,</w:t>
      </w:r>
      <w:r w:rsidR="00680820" w:rsidRPr="004C0461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Pr="004C0461">
        <w:rPr>
          <w:rFonts w:ascii="Arial Narrow" w:eastAsia="Times New Roman" w:hAnsi="Arial Narrow"/>
          <w:bCs/>
          <w:sz w:val="22"/>
          <w:szCs w:val="22"/>
        </w:rPr>
        <w:t>jeżeli odrębne przepisy wymagają wpisu do rejestru lub zgłoszenia do</w:t>
      </w:r>
      <w:r w:rsidR="00680820" w:rsidRPr="004C0461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Pr="004C0461">
        <w:rPr>
          <w:rFonts w:ascii="Arial Narrow" w:eastAsia="Times New Roman" w:hAnsi="Arial Narrow"/>
          <w:bCs/>
          <w:sz w:val="22"/>
          <w:szCs w:val="22"/>
        </w:rPr>
        <w:t>ewidencji działalności gospodarczej, wystawione/wygenerowane nie</w:t>
      </w:r>
      <w:r w:rsidR="00680820" w:rsidRPr="004C0461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Pr="004C0461">
        <w:rPr>
          <w:rFonts w:ascii="Arial Narrow" w:eastAsia="Times New Roman" w:hAnsi="Arial Narrow"/>
          <w:bCs/>
          <w:sz w:val="22"/>
          <w:szCs w:val="22"/>
        </w:rPr>
        <w:t>wcześniej niż 30 dni przed upływem terminu składania ofert</w:t>
      </w:r>
      <w:r w:rsidR="00E95FBE" w:rsidRPr="004C0461">
        <w:rPr>
          <w:rFonts w:ascii="Arial Narrow" w:eastAsia="Times New Roman" w:hAnsi="Arial Narrow"/>
          <w:bCs/>
          <w:sz w:val="22"/>
          <w:szCs w:val="22"/>
        </w:rPr>
        <w:t>;</w:t>
      </w:r>
    </w:p>
    <w:p w14:paraId="40890A9B" w14:textId="019AADB8" w:rsidR="00D2098A" w:rsidRPr="004C0461" w:rsidRDefault="006D20F5" w:rsidP="00D2098A">
      <w:pPr>
        <w:pStyle w:val="Akapitzlist"/>
        <w:numPr>
          <w:ilvl w:val="0"/>
          <w:numId w:val="28"/>
        </w:numPr>
        <w:tabs>
          <w:tab w:val="left" w:pos="480"/>
          <w:tab w:val="left" w:pos="1560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1276" w:hanging="283"/>
        <w:jc w:val="both"/>
        <w:rPr>
          <w:rFonts w:ascii="Arial Narrow" w:eastAsia="Times New Roman" w:hAnsi="Arial Narrow"/>
          <w:bCs/>
          <w:sz w:val="22"/>
          <w:szCs w:val="22"/>
        </w:rPr>
      </w:pPr>
      <w:r w:rsidRPr="004C0461">
        <w:rPr>
          <w:rFonts w:ascii="Arial Narrow" w:eastAsia="Times New Roman" w:hAnsi="Arial Narrow"/>
          <w:bCs/>
          <w:sz w:val="22"/>
          <w:szCs w:val="22"/>
        </w:rPr>
        <w:t xml:space="preserve">aktualne </w:t>
      </w:r>
      <w:r w:rsidR="00E661D3" w:rsidRPr="004C0461">
        <w:rPr>
          <w:rFonts w:ascii="Arial Narrow" w:eastAsia="Times New Roman" w:hAnsi="Arial Narrow"/>
          <w:bCs/>
          <w:sz w:val="22"/>
          <w:szCs w:val="22"/>
        </w:rPr>
        <w:t>zaświadczenie właściwego naczelnika urzędu skarbowego (albo</w:t>
      </w:r>
      <w:r w:rsidR="00680820" w:rsidRPr="004C0461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="00E661D3" w:rsidRPr="004C0461">
        <w:rPr>
          <w:rFonts w:ascii="Arial Narrow" w:eastAsia="Times New Roman" w:hAnsi="Arial Narrow"/>
          <w:bCs/>
          <w:sz w:val="22"/>
          <w:szCs w:val="22"/>
        </w:rPr>
        <w:t>równoważne zaświadczenie właściwego organu sądowego lub</w:t>
      </w:r>
      <w:r w:rsidR="00680820" w:rsidRPr="004C0461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="00E661D3" w:rsidRPr="004C0461">
        <w:rPr>
          <w:rFonts w:ascii="Arial Narrow" w:eastAsia="Times New Roman" w:hAnsi="Arial Narrow"/>
          <w:bCs/>
          <w:sz w:val="22"/>
          <w:szCs w:val="22"/>
        </w:rPr>
        <w:t>administracyjnego kraju pochodzenia podmiotu) potwierdzające, że</w:t>
      </w:r>
      <w:r w:rsidR="00680820" w:rsidRPr="004C0461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="00E661D3" w:rsidRPr="004C0461">
        <w:rPr>
          <w:rFonts w:ascii="Arial Narrow" w:eastAsia="Times New Roman" w:hAnsi="Arial Narrow"/>
          <w:bCs/>
          <w:sz w:val="22"/>
          <w:szCs w:val="22"/>
        </w:rPr>
        <w:t>Wykonawca nie zalega z opłacaniem podatków, wystawione nie wcześniej</w:t>
      </w:r>
      <w:r w:rsidR="00680820" w:rsidRPr="004C0461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="00E661D3" w:rsidRPr="004C0461">
        <w:rPr>
          <w:rFonts w:ascii="Arial Narrow" w:eastAsia="Times New Roman" w:hAnsi="Arial Narrow"/>
          <w:bCs/>
          <w:sz w:val="22"/>
          <w:szCs w:val="22"/>
        </w:rPr>
        <w:t xml:space="preserve">niż </w:t>
      </w:r>
      <w:r w:rsidR="00C72C96" w:rsidRPr="004C0461">
        <w:rPr>
          <w:rFonts w:ascii="Arial Narrow" w:eastAsia="Times New Roman" w:hAnsi="Arial Narrow"/>
          <w:bCs/>
          <w:sz w:val="22"/>
          <w:szCs w:val="22"/>
        </w:rPr>
        <w:br/>
      </w:r>
      <w:r w:rsidR="00E661D3" w:rsidRPr="004C0461">
        <w:rPr>
          <w:rFonts w:ascii="Arial Narrow" w:eastAsia="Times New Roman" w:hAnsi="Arial Narrow"/>
          <w:bCs/>
          <w:sz w:val="22"/>
          <w:szCs w:val="22"/>
        </w:rPr>
        <w:t>3 miesiące przed upływem terminu składania ofert, lub inny dokument</w:t>
      </w:r>
      <w:r w:rsidR="00680820" w:rsidRPr="004C0461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="00E661D3" w:rsidRPr="004C0461">
        <w:rPr>
          <w:rFonts w:ascii="Arial Narrow" w:eastAsia="Times New Roman" w:hAnsi="Arial Narrow"/>
          <w:bCs/>
          <w:sz w:val="22"/>
          <w:szCs w:val="22"/>
        </w:rPr>
        <w:t>potwierdzający, że Wykonawca zawarł porozumienie z właściwym organem</w:t>
      </w:r>
      <w:r w:rsidR="00680820" w:rsidRPr="004C0461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="00E661D3" w:rsidRPr="004C0461">
        <w:rPr>
          <w:rFonts w:ascii="Arial Narrow" w:eastAsia="Times New Roman" w:hAnsi="Arial Narrow"/>
          <w:bCs/>
          <w:sz w:val="22"/>
          <w:szCs w:val="22"/>
        </w:rPr>
        <w:t>podatkowym w sprawie spłat tych należności wraz z ewentualnymi</w:t>
      </w:r>
      <w:r w:rsidR="00680820" w:rsidRPr="004C0461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="00E661D3" w:rsidRPr="004C0461">
        <w:rPr>
          <w:rFonts w:ascii="Arial Narrow" w:eastAsia="Times New Roman" w:hAnsi="Arial Narrow"/>
          <w:bCs/>
          <w:sz w:val="22"/>
          <w:szCs w:val="22"/>
        </w:rPr>
        <w:t>odsetkami lub grzywnami, w szczególności uzyskał przewidziane prawem</w:t>
      </w:r>
      <w:r w:rsidR="00680820" w:rsidRPr="004C0461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="00E661D3" w:rsidRPr="004C0461">
        <w:rPr>
          <w:rFonts w:ascii="Arial Narrow" w:eastAsia="Times New Roman" w:hAnsi="Arial Narrow"/>
          <w:bCs/>
          <w:sz w:val="22"/>
          <w:szCs w:val="22"/>
        </w:rPr>
        <w:t>zwolnienie, odroczenie lub rozłożenie na raty zaległych płatności lub</w:t>
      </w:r>
      <w:r w:rsidR="00680820" w:rsidRPr="004C0461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="00E661D3" w:rsidRPr="004C0461">
        <w:rPr>
          <w:rFonts w:ascii="Arial Narrow" w:eastAsia="Times New Roman" w:hAnsi="Arial Narrow"/>
          <w:bCs/>
          <w:sz w:val="22"/>
          <w:szCs w:val="22"/>
        </w:rPr>
        <w:t xml:space="preserve">wstrzymanie </w:t>
      </w:r>
      <w:r w:rsidR="00D2098A" w:rsidRPr="004C0461">
        <w:rPr>
          <w:rFonts w:ascii="Arial Narrow" w:eastAsia="Times New Roman" w:hAnsi="Arial Narrow"/>
          <w:bCs/>
          <w:sz w:val="22"/>
          <w:szCs w:val="22"/>
        </w:rPr>
        <w:br/>
      </w:r>
      <w:r w:rsidR="00E661D3" w:rsidRPr="004C0461">
        <w:rPr>
          <w:rFonts w:ascii="Arial Narrow" w:eastAsia="Times New Roman" w:hAnsi="Arial Narrow"/>
          <w:bCs/>
          <w:sz w:val="22"/>
          <w:szCs w:val="22"/>
        </w:rPr>
        <w:t>w całości wykonania decyzji właściwego organu;</w:t>
      </w:r>
    </w:p>
    <w:p w14:paraId="1672E109" w14:textId="3E22A3FD" w:rsidR="005F4DFB" w:rsidRPr="004C0461" w:rsidRDefault="00E661D3" w:rsidP="00EC092D">
      <w:pPr>
        <w:pStyle w:val="Akapitzlist"/>
        <w:numPr>
          <w:ilvl w:val="0"/>
          <w:numId w:val="28"/>
        </w:numPr>
        <w:tabs>
          <w:tab w:val="left" w:pos="480"/>
          <w:tab w:val="left" w:pos="1560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1276" w:hanging="283"/>
        <w:jc w:val="both"/>
        <w:rPr>
          <w:rFonts w:ascii="Arial Narrow" w:eastAsia="Times New Roman" w:hAnsi="Arial Narrow"/>
          <w:bCs/>
          <w:sz w:val="22"/>
          <w:szCs w:val="22"/>
        </w:rPr>
      </w:pPr>
      <w:r w:rsidRPr="004C0461">
        <w:rPr>
          <w:rFonts w:ascii="Arial Narrow" w:eastAsia="Times New Roman" w:hAnsi="Arial Narrow"/>
          <w:bCs/>
          <w:sz w:val="22"/>
          <w:szCs w:val="22"/>
        </w:rPr>
        <w:t>aktualne zaświadczenie właściwej terenowej jednostki organizacyjnej</w:t>
      </w:r>
      <w:r w:rsidR="00680820" w:rsidRPr="004C0461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Pr="004C0461">
        <w:rPr>
          <w:rFonts w:ascii="Arial Narrow" w:eastAsia="Times New Roman" w:hAnsi="Arial Narrow"/>
          <w:bCs/>
          <w:sz w:val="22"/>
          <w:szCs w:val="22"/>
        </w:rPr>
        <w:t>Zakładu Ubezpieczeń Społecznych lub Kasy Rolniczego Ubezpieczenia</w:t>
      </w:r>
      <w:r w:rsidR="00680820" w:rsidRPr="004C0461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Pr="004C0461">
        <w:rPr>
          <w:rFonts w:ascii="Arial Narrow" w:eastAsia="Times New Roman" w:hAnsi="Arial Narrow"/>
          <w:bCs/>
          <w:sz w:val="22"/>
          <w:szCs w:val="22"/>
        </w:rPr>
        <w:t>Społecznego (albo równoważne zaświadczenie właściwego organu</w:t>
      </w:r>
      <w:r w:rsidR="00680820" w:rsidRPr="004C0461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Pr="004C0461">
        <w:rPr>
          <w:rFonts w:ascii="Arial Narrow" w:eastAsia="Times New Roman" w:hAnsi="Arial Narrow"/>
          <w:bCs/>
          <w:sz w:val="22"/>
          <w:szCs w:val="22"/>
        </w:rPr>
        <w:t>sądowego lub administracyjnego kraju pochodzenia podmiotu) albo inny</w:t>
      </w:r>
      <w:r w:rsidR="00680820" w:rsidRPr="004C0461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Pr="004C0461">
        <w:rPr>
          <w:rFonts w:ascii="Arial Narrow" w:eastAsia="Times New Roman" w:hAnsi="Arial Narrow"/>
          <w:bCs/>
          <w:sz w:val="22"/>
          <w:szCs w:val="22"/>
        </w:rPr>
        <w:t>dokument potwierdzający, że Wykonawca nie zalega z opłacaniem składek</w:t>
      </w:r>
      <w:r w:rsidR="00680820" w:rsidRPr="004C0461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Pr="004C0461">
        <w:rPr>
          <w:rFonts w:ascii="Arial Narrow" w:eastAsia="Times New Roman" w:hAnsi="Arial Narrow"/>
          <w:bCs/>
          <w:sz w:val="22"/>
          <w:szCs w:val="22"/>
        </w:rPr>
        <w:t>na ubezpieczenia zdrowotne i społeczne, wystawione nie wcześniej niż 3</w:t>
      </w:r>
      <w:r w:rsidR="00680820" w:rsidRPr="004C0461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Pr="004C0461">
        <w:rPr>
          <w:rFonts w:ascii="Arial Narrow" w:eastAsia="Times New Roman" w:hAnsi="Arial Narrow"/>
          <w:bCs/>
          <w:sz w:val="22"/>
          <w:szCs w:val="22"/>
        </w:rPr>
        <w:t>miesiące przed upływem terminu składania ofert, lub inny dokument</w:t>
      </w:r>
      <w:r w:rsidR="00680820" w:rsidRPr="004C0461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Pr="004C0461">
        <w:rPr>
          <w:rFonts w:ascii="Arial Narrow" w:eastAsia="Times New Roman" w:hAnsi="Arial Narrow"/>
          <w:bCs/>
          <w:sz w:val="22"/>
          <w:szCs w:val="22"/>
        </w:rPr>
        <w:t>potwierdzający, że Wykonawca zawarł porozumienie z właściwym organem</w:t>
      </w:r>
      <w:r w:rsidR="00680820" w:rsidRPr="004C0461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Pr="004C0461">
        <w:rPr>
          <w:rFonts w:ascii="Arial Narrow" w:eastAsia="Times New Roman" w:hAnsi="Arial Narrow"/>
          <w:bCs/>
          <w:sz w:val="22"/>
          <w:szCs w:val="22"/>
        </w:rPr>
        <w:t>w sprawie spłat tych należności wraz z ewentualnymi odsetkami lub</w:t>
      </w:r>
      <w:r w:rsidR="00680820" w:rsidRPr="004C0461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Pr="004C0461">
        <w:rPr>
          <w:rFonts w:ascii="Arial Narrow" w:eastAsia="Times New Roman" w:hAnsi="Arial Narrow"/>
          <w:bCs/>
          <w:sz w:val="22"/>
          <w:szCs w:val="22"/>
        </w:rPr>
        <w:t xml:space="preserve">grzywnami, </w:t>
      </w:r>
      <w:r w:rsidR="00D2098A" w:rsidRPr="004C0461">
        <w:rPr>
          <w:rFonts w:ascii="Arial Narrow" w:eastAsia="Times New Roman" w:hAnsi="Arial Narrow"/>
          <w:bCs/>
          <w:sz w:val="22"/>
          <w:szCs w:val="22"/>
        </w:rPr>
        <w:br/>
      </w:r>
      <w:r w:rsidRPr="004C0461">
        <w:rPr>
          <w:rFonts w:ascii="Arial Narrow" w:eastAsia="Times New Roman" w:hAnsi="Arial Narrow"/>
          <w:bCs/>
          <w:sz w:val="22"/>
          <w:szCs w:val="22"/>
        </w:rPr>
        <w:t>w szczególności uzyskał przewidziane prawem zwolnienie,</w:t>
      </w:r>
      <w:r w:rsidR="00680820" w:rsidRPr="004C0461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Pr="004C0461">
        <w:rPr>
          <w:rFonts w:ascii="Arial Narrow" w:eastAsia="Times New Roman" w:hAnsi="Arial Narrow"/>
          <w:bCs/>
          <w:sz w:val="22"/>
          <w:szCs w:val="22"/>
        </w:rPr>
        <w:t>odroczenie lub rozłożenie na raty zaległych płatności lub wstrzymanie w</w:t>
      </w:r>
      <w:r w:rsidR="00680820" w:rsidRPr="004C0461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Pr="004C0461">
        <w:rPr>
          <w:rFonts w:ascii="Arial Narrow" w:eastAsia="Times New Roman" w:hAnsi="Arial Narrow"/>
          <w:bCs/>
          <w:sz w:val="22"/>
          <w:szCs w:val="22"/>
        </w:rPr>
        <w:t>całości wykonania decyzji właściwego organu</w:t>
      </w:r>
      <w:r w:rsidR="00EC092D" w:rsidRPr="004C0461">
        <w:rPr>
          <w:rFonts w:ascii="Arial Narrow" w:eastAsia="Times New Roman" w:hAnsi="Arial Narrow"/>
          <w:bCs/>
          <w:sz w:val="22"/>
          <w:szCs w:val="22"/>
        </w:rPr>
        <w:t>.</w:t>
      </w:r>
    </w:p>
    <w:p w14:paraId="6ECE9048" w14:textId="77777777" w:rsidR="005F4DFB" w:rsidRPr="004C0461" w:rsidRDefault="005F4DFB" w:rsidP="00FB48E1">
      <w:pPr>
        <w:tabs>
          <w:tab w:val="left" w:pos="284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709" w:hanging="142"/>
        <w:jc w:val="both"/>
        <w:rPr>
          <w:rFonts w:ascii="Arial Narrow" w:eastAsia="Times New Roman" w:hAnsi="Arial Narrow"/>
          <w:bCs/>
          <w:sz w:val="22"/>
          <w:szCs w:val="22"/>
        </w:rPr>
      </w:pPr>
    </w:p>
    <w:p w14:paraId="72430787" w14:textId="629726F0" w:rsidR="00E661D3" w:rsidRPr="004C0461" w:rsidRDefault="00E661D3" w:rsidP="00FB48E1">
      <w:pPr>
        <w:pStyle w:val="Akapitzlist"/>
        <w:numPr>
          <w:ilvl w:val="0"/>
          <w:numId w:val="9"/>
        </w:numPr>
        <w:tabs>
          <w:tab w:val="left" w:pos="284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851" w:hanging="284"/>
        <w:jc w:val="both"/>
        <w:rPr>
          <w:rFonts w:ascii="Arial Narrow" w:eastAsia="Times New Roman" w:hAnsi="Arial Narrow"/>
          <w:bCs/>
          <w:sz w:val="22"/>
          <w:szCs w:val="22"/>
        </w:rPr>
      </w:pPr>
      <w:r w:rsidRPr="004C0461">
        <w:rPr>
          <w:rFonts w:ascii="Arial Narrow" w:eastAsia="Times New Roman" w:hAnsi="Arial Narrow"/>
          <w:bCs/>
          <w:sz w:val="22"/>
          <w:szCs w:val="22"/>
        </w:rPr>
        <w:t>Wykonawcę, będącego osobą fizyczną, którego prawomocnie skazano za</w:t>
      </w:r>
      <w:r w:rsidR="00680820" w:rsidRPr="004C0461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Pr="004C0461">
        <w:rPr>
          <w:rFonts w:ascii="Arial Narrow" w:eastAsia="Times New Roman" w:hAnsi="Arial Narrow"/>
          <w:bCs/>
          <w:sz w:val="22"/>
          <w:szCs w:val="22"/>
        </w:rPr>
        <w:t>przestępstwo:</w:t>
      </w:r>
    </w:p>
    <w:p w14:paraId="631652D4" w14:textId="77777777" w:rsidR="00D2098A" w:rsidRPr="004C0461" w:rsidRDefault="00E661D3" w:rsidP="00D2098A">
      <w:pPr>
        <w:pStyle w:val="Akapitzlist"/>
        <w:numPr>
          <w:ilvl w:val="0"/>
          <w:numId w:val="29"/>
        </w:numPr>
        <w:tabs>
          <w:tab w:val="left" w:pos="284"/>
          <w:tab w:val="left" w:pos="1276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1276" w:hanging="283"/>
        <w:jc w:val="both"/>
        <w:rPr>
          <w:rFonts w:ascii="Arial Narrow" w:eastAsia="Times New Roman" w:hAnsi="Arial Narrow"/>
          <w:bCs/>
          <w:sz w:val="22"/>
          <w:szCs w:val="22"/>
        </w:rPr>
      </w:pPr>
      <w:r w:rsidRPr="004C0461">
        <w:rPr>
          <w:rFonts w:ascii="Arial Narrow" w:eastAsia="Times New Roman" w:hAnsi="Arial Narrow"/>
          <w:bCs/>
          <w:sz w:val="22"/>
          <w:szCs w:val="22"/>
        </w:rPr>
        <w:t>udziału w zorganizowanej grupie przestępczej albo związku mającym na</w:t>
      </w:r>
      <w:r w:rsidR="00680820" w:rsidRPr="004C0461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Pr="004C0461">
        <w:rPr>
          <w:rFonts w:ascii="Arial Narrow" w:eastAsia="Times New Roman" w:hAnsi="Arial Narrow"/>
          <w:bCs/>
          <w:sz w:val="22"/>
          <w:szCs w:val="22"/>
        </w:rPr>
        <w:t xml:space="preserve">celu popełnienie </w:t>
      </w:r>
      <w:r w:rsidR="00F6329A" w:rsidRPr="004C0461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Pr="004C0461">
        <w:rPr>
          <w:rFonts w:ascii="Arial Narrow" w:eastAsia="Times New Roman" w:hAnsi="Arial Narrow"/>
          <w:bCs/>
          <w:sz w:val="22"/>
          <w:szCs w:val="22"/>
        </w:rPr>
        <w:t>przestępstwa lub przestępstwa skarbowego, o którym</w:t>
      </w:r>
      <w:r w:rsidR="00680820" w:rsidRPr="004C0461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Pr="004C0461">
        <w:rPr>
          <w:rFonts w:ascii="Arial Narrow" w:eastAsia="Times New Roman" w:hAnsi="Arial Narrow"/>
          <w:bCs/>
          <w:sz w:val="22"/>
          <w:szCs w:val="22"/>
        </w:rPr>
        <w:t>mowa w art. 258 Kodeksu Karnego;</w:t>
      </w:r>
    </w:p>
    <w:p w14:paraId="3306932A" w14:textId="77777777" w:rsidR="003F5A68" w:rsidRPr="004C0461" w:rsidRDefault="00E661D3" w:rsidP="003F5A68">
      <w:pPr>
        <w:pStyle w:val="Akapitzlist"/>
        <w:numPr>
          <w:ilvl w:val="0"/>
          <w:numId w:val="29"/>
        </w:numPr>
        <w:tabs>
          <w:tab w:val="left" w:pos="284"/>
          <w:tab w:val="left" w:pos="1276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1276" w:hanging="283"/>
        <w:jc w:val="both"/>
        <w:rPr>
          <w:rFonts w:ascii="Arial Narrow" w:eastAsia="Times New Roman" w:hAnsi="Arial Narrow"/>
          <w:bCs/>
          <w:sz w:val="22"/>
          <w:szCs w:val="22"/>
        </w:rPr>
      </w:pPr>
      <w:r w:rsidRPr="004C0461">
        <w:rPr>
          <w:rFonts w:ascii="Arial Narrow" w:eastAsia="Times New Roman" w:hAnsi="Arial Narrow"/>
          <w:bCs/>
          <w:sz w:val="22"/>
          <w:szCs w:val="22"/>
        </w:rPr>
        <w:t>handlu ludźmi, o którym mowa w art. 189a Kodeksu Karnego;</w:t>
      </w:r>
    </w:p>
    <w:p w14:paraId="06CCE535" w14:textId="77777777" w:rsidR="003F5A68" w:rsidRPr="004C0461" w:rsidRDefault="00E661D3" w:rsidP="003F5A68">
      <w:pPr>
        <w:pStyle w:val="Akapitzlist"/>
        <w:numPr>
          <w:ilvl w:val="0"/>
          <w:numId w:val="29"/>
        </w:numPr>
        <w:tabs>
          <w:tab w:val="left" w:pos="284"/>
          <w:tab w:val="left" w:pos="1276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1276" w:hanging="283"/>
        <w:jc w:val="both"/>
        <w:rPr>
          <w:rFonts w:ascii="Arial Narrow" w:eastAsia="Times New Roman" w:hAnsi="Arial Narrow"/>
          <w:bCs/>
          <w:sz w:val="22"/>
          <w:szCs w:val="22"/>
        </w:rPr>
      </w:pPr>
      <w:r w:rsidRPr="004C0461">
        <w:rPr>
          <w:rFonts w:ascii="Arial Narrow" w:eastAsia="Times New Roman" w:hAnsi="Arial Narrow"/>
          <w:bCs/>
          <w:sz w:val="22"/>
          <w:szCs w:val="22"/>
        </w:rPr>
        <w:t>o którym mowa w art. 228-230a, art. 250a Kodeksu Karnego lub w art. 46</w:t>
      </w:r>
      <w:r w:rsidR="00680820" w:rsidRPr="004C0461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Pr="004C0461">
        <w:rPr>
          <w:rFonts w:ascii="Arial Narrow" w:eastAsia="Times New Roman" w:hAnsi="Arial Narrow"/>
          <w:bCs/>
          <w:sz w:val="22"/>
          <w:szCs w:val="22"/>
        </w:rPr>
        <w:t>lub art. 48 ustawy z dnia 25 czerwca 2010 r. o sporcie;</w:t>
      </w:r>
    </w:p>
    <w:p w14:paraId="035E8628" w14:textId="77777777" w:rsidR="003F5A68" w:rsidRPr="004C0461" w:rsidRDefault="00E661D3" w:rsidP="003F5A68">
      <w:pPr>
        <w:pStyle w:val="Akapitzlist"/>
        <w:numPr>
          <w:ilvl w:val="0"/>
          <w:numId w:val="29"/>
        </w:numPr>
        <w:tabs>
          <w:tab w:val="left" w:pos="284"/>
          <w:tab w:val="left" w:pos="1276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1276" w:hanging="283"/>
        <w:jc w:val="both"/>
        <w:rPr>
          <w:rFonts w:ascii="Arial Narrow" w:eastAsia="Times New Roman" w:hAnsi="Arial Narrow"/>
          <w:bCs/>
          <w:sz w:val="22"/>
          <w:szCs w:val="22"/>
        </w:rPr>
      </w:pPr>
      <w:r w:rsidRPr="004C0461">
        <w:rPr>
          <w:rFonts w:ascii="Arial Narrow" w:eastAsia="Times New Roman" w:hAnsi="Arial Narrow"/>
          <w:bCs/>
          <w:sz w:val="22"/>
          <w:szCs w:val="22"/>
        </w:rPr>
        <w:t>finansowania przestępstwa o charakterze terrorystycznym, o którym mowa</w:t>
      </w:r>
      <w:r w:rsidR="00680820" w:rsidRPr="004C0461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Pr="004C0461">
        <w:rPr>
          <w:rFonts w:ascii="Arial Narrow" w:eastAsia="Times New Roman" w:hAnsi="Arial Narrow"/>
          <w:bCs/>
          <w:sz w:val="22"/>
          <w:szCs w:val="22"/>
        </w:rPr>
        <w:t>w art. 165a Kodeksu karnego, lub przestępstwo udaremniania lub</w:t>
      </w:r>
      <w:r w:rsidR="00680820" w:rsidRPr="004C0461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Pr="004C0461">
        <w:rPr>
          <w:rFonts w:ascii="Arial Narrow" w:eastAsia="Times New Roman" w:hAnsi="Arial Narrow"/>
          <w:bCs/>
          <w:sz w:val="22"/>
          <w:szCs w:val="22"/>
        </w:rPr>
        <w:t>utrudniania stwierdzenia przestępnego pochodzenia pieniędzy lub</w:t>
      </w:r>
      <w:r w:rsidR="00680820" w:rsidRPr="004C0461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Pr="004C0461">
        <w:rPr>
          <w:rFonts w:ascii="Arial Narrow" w:eastAsia="Times New Roman" w:hAnsi="Arial Narrow"/>
          <w:bCs/>
          <w:sz w:val="22"/>
          <w:szCs w:val="22"/>
        </w:rPr>
        <w:t>ukrywania ich pochodzenia, o którym mowa w art. 299 Kodeksu Karnego;</w:t>
      </w:r>
    </w:p>
    <w:p w14:paraId="1E18CE14" w14:textId="77777777" w:rsidR="003F5A68" w:rsidRPr="004C0461" w:rsidRDefault="00E661D3" w:rsidP="003F5A68">
      <w:pPr>
        <w:pStyle w:val="Akapitzlist"/>
        <w:numPr>
          <w:ilvl w:val="0"/>
          <w:numId w:val="29"/>
        </w:numPr>
        <w:tabs>
          <w:tab w:val="left" w:pos="284"/>
          <w:tab w:val="left" w:pos="1276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1276" w:hanging="283"/>
        <w:jc w:val="both"/>
        <w:rPr>
          <w:rFonts w:ascii="Arial Narrow" w:eastAsia="Times New Roman" w:hAnsi="Arial Narrow"/>
          <w:bCs/>
          <w:sz w:val="22"/>
          <w:szCs w:val="22"/>
        </w:rPr>
      </w:pPr>
      <w:r w:rsidRPr="004C0461">
        <w:rPr>
          <w:rFonts w:ascii="Arial Narrow" w:eastAsia="Times New Roman" w:hAnsi="Arial Narrow"/>
          <w:bCs/>
          <w:sz w:val="22"/>
          <w:szCs w:val="22"/>
        </w:rPr>
        <w:t>o charakterze terrorystycznym, o którym mowa w art. 115 § 20 Kodeksu</w:t>
      </w:r>
      <w:r w:rsidR="00680820" w:rsidRPr="004C0461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Pr="004C0461">
        <w:rPr>
          <w:rFonts w:ascii="Arial Narrow" w:eastAsia="Times New Roman" w:hAnsi="Arial Narrow"/>
          <w:bCs/>
          <w:sz w:val="22"/>
          <w:szCs w:val="22"/>
        </w:rPr>
        <w:t>Karnego, lub mające na celu popełnienie tego przestępstwa;</w:t>
      </w:r>
    </w:p>
    <w:p w14:paraId="5F97A951" w14:textId="77777777" w:rsidR="003F5A68" w:rsidRPr="004C0461" w:rsidRDefault="006F296D" w:rsidP="003F5A68">
      <w:pPr>
        <w:pStyle w:val="Akapitzlist"/>
        <w:numPr>
          <w:ilvl w:val="0"/>
          <w:numId w:val="29"/>
        </w:numPr>
        <w:tabs>
          <w:tab w:val="left" w:pos="284"/>
          <w:tab w:val="left" w:pos="1276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1276" w:hanging="283"/>
        <w:jc w:val="both"/>
        <w:rPr>
          <w:rFonts w:ascii="Arial Narrow" w:eastAsia="Times New Roman" w:hAnsi="Arial Narrow"/>
          <w:bCs/>
          <w:sz w:val="22"/>
          <w:szCs w:val="22"/>
        </w:rPr>
      </w:pPr>
      <w:r w:rsidRPr="004C0461">
        <w:rPr>
          <w:rFonts w:ascii="Arial Narrow" w:hAnsi="Arial Narrow"/>
          <w:sz w:val="22"/>
          <w:szCs w:val="22"/>
          <w:shd w:val="clear" w:color="auto" w:fill="FFFFFF"/>
        </w:rPr>
        <w:lastRenderedPageBreak/>
        <w:t>powierzenia wykonywania pracy małoletniemu cudzoziemcowi, o którym mowa w </w:t>
      </w:r>
      <w:hyperlink r:id="rId8" w:history="1">
        <w:r w:rsidRPr="004C0461">
          <w:rPr>
            <w:rFonts w:ascii="Arial Narrow" w:hAnsi="Arial Narrow"/>
            <w:sz w:val="22"/>
            <w:szCs w:val="22"/>
            <w:shd w:val="clear" w:color="auto" w:fill="FFFFFF"/>
          </w:rPr>
          <w:t>art. 9 ust. 2</w:t>
        </w:r>
      </w:hyperlink>
      <w:r w:rsidRPr="004C0461">
        <w:rPr>
          <w:rFonts w:ascii="Arial Narrow" w:hAnsi="Arial Narrow"/>
          <w:sz w:val="22"/>
          <w:szCs w:val="22"/>
          <w:shd w:val="clear" w:color="auto" w:fill="FFFFFF"/>
        </w:rPr>
        <w:t> ustawy z dnia 15 czerwca 2012 r. o skutkach powierzania wykonywania pracy cudzoziemcom przebywającym wbrew przepisom na terytorium Rzeczypospolitej Polskiej (Dz. U. z 2021 r. poz. 1745)</w:t>
      </w:r>
      <w:r w:rsidR="003F5A68" w:rsidRPr="004C0461">
        <w:rPr>
          <w:rFonts w:ascii="Arial Narrow" w:hAnsi="Arial Narrow"/>
          <w:sz w:val="22"/>
          <w:szCs w:val="22"/>
          <w:shd w:val="clear" w:color="auto" w:fill="FFFFFF"/>
        </w:rPr>
        <w:t>;</w:t>
      </w:r>
    </w:p>
    <w:p w14:paraId="441872BC" w14:textId="77777777" w:rsidR="003F5A68" w:rsidRPr="004C0461" w:rsidRDefault="00E661D3" w:rsidP="003F5A68">
      <w:pPr>
        <w:pStyle w:val="Akapitzlist"/>
        <w:numPr>
          <w:ilvl w:val="0"/>
          <w:numId w:val="29"/>
        </w:numPr>
        <w:tabs>
          <w:tab w:val="left" w:pos="284"/>
          <w:tab w:val="left" w:pos="1276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1276" w:hanging="283"/>
        <w:jc w:val="both"/>
        <w:rPr>
          <w:rFonts w:ascii="Arial Narrow" w:eastAsia="Times New Roman" w:hAnsi="Arial Narrow"/>
          <w:bCs/>
          <w:sz w:val="22"/>
          <w:szCs w:val="22"/>
        </w:rPr>
      </w:pPr>
      <w:r w:rsidRPr="004C0461">
        <w:rPr>
          <w:rFonts w:ascii="Arial Narrow" w:eastAsia="Times New Roman" w:hAnsi="Arial Narrow"/>
          <w:bCs/>
          <w:sz w:val="22"/>
          <w:szCs w:val="22"/>
        </w:rPr>
        <w:t>przeciwko obrotowi gospodarczemu, o których mowa w art. 296-307</w:t>
      </w:r>
      <w:r w:rsidR="00680820" w:rsidRPr="004C0461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Pr="004C0461">
        <w:rPr>
          <w:rFonts w:ascii="Arial Narrow" w:eastAsia="Times New Roman" w:hAnsi="Arial Narrow"/>
          <w:bCs/>
          <w:sz w:val="22"/>
          <w:szCs w:val="22"/>
        </w:rPr>
        <w:t>Kodeksu Karnego, przestępstwo oszustwa, o którym mowa w art. 286</w:t>
      </w:r>
      <w:r w:rsidR="00680820" w:rsidRPr="004C0461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Pr="004C0461">
        <w:rPr>
          <w:rFonts w:ascii="Arial Narrow" w:eastAsia="Times New Roman" w:hAnsi="Arial Narrow"/>
          <w:bCs/>
          <w:sz w:val="22"/>
          <w:szCs w:val="22"/>
        </w:rPr>
        <w:t>Kodeksu Karnego, przestępstwo przeciwko wiarygodności dokumentów, o</w:t>
      </w:r>
      <w:r w:rsidR="00680820" w:rsidRPr="004C0461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Pr="004C0461">
        <w:rPr>
          <w:rFonts w:ascii="Arial Narrow" w:eastAsia="Times New Roman" w:hAnsi="Arial Narrow"/>
          <w:bCs/>
          <w:sz w:val="22"/>
          <w:szCs w:val="22"/>
        </w:rPr>
        <w:t>których mowa w art. 270-277d Kodeksu Karnego, lub przestępstwo</w:t>
      </w:r>
      <w:r w:rsidR="00680820" w:rsidRPr="004C0461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Pr="004C0461">
        <w:rPr>
          <w:rFonts w:ascii="Arial Narrow" w:eastAsia="Times New Roman" w:hAnsi="Arial Narrow"/>
          <w:bCs/>
          <w:sz w:val="22"/>
          <w:szCs w:val="22"/>
        </w:rPr>
        <w:t>skarbowe</w:t>
      </w:r>
      <w:r w:rsidR="006F296D" w:rsidRPr="004C0461">
        <w:rPr>
          <w:rFonts w:ascii="Arial Narrow" w:eastAsia="Times New Roman" w:hAnsi="Arial Narrow"/>
          <w:bCs/>
          <w:sz w:val="22"/>
          <w:szCs w:val="22"/>
        </w:rPr>
        <w:t>;</w:t>
      </w:r>
    </w:p>
    <w:p w14:paraId="1FDA102B" w14:textId="7A6F23F8" w:rsidR="003F5A68" w:rsidRPr="0094448E" w:rsidRDefault="006F296D" w:rsidP="0094448E">
      <w:pPr>
        <w:pStyle w:val="Akapitzlist"/>
        <w:numPr>
          <w:ilvl w:val="0"/>
          <w:numId w:val="29"/>
        </w:numPr>
        <w:tabs>
          <w:tab w:val="left" w:pos="284"/>
          <w:tab w:val="left" w:pos="1276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1276" w:hanging="283"/>
        <w:jc w:val="both"/>
        <w:rPr>
          <w:rFonts w:ascii="Arial Narrow" w:eastAsia="Times New Roman" w:hAnsi="Arial Narrow"/>
          <w:bCs/>
          <w:sz w:val="22"/>
          <w:szCs w:val="22"/>
        </w:rPr>
      </w:pPr>
      <w:r w:rsidRPr="004C0461">
        <w:rPr>
          <w:rFonts w:ascii="Arial Narrow" w:eastAsia="Times New Roman" w:hAnsi="Arial Narrow"/>
          <w:sz w:val="22"/>
          <w:szCs w:val="22"/>
        </w:rPr>
        <w:t>o którym mowa w art. 9 ust. 1 i 3 lub art. 10 ustawy z dnia 15 czerwca 2012 r. o skutkach powierzania wykonywania pracy cudzoziemcom przebywającym wbrew przepisom na terytorium Rzeczypospolitej Polskiej</w:t>
      </w:r>
    </w:p>
    <w:p w14:paraId="42E73B9F" w14:textId="39C9C4BC" w:rsidR="004A1589" w:rsidRPr="004C0461" w:rsidRDefault="003F5A68" w:rsidP="00FB48E1">
      <w:pPr>
        <w:shd w:val="clear" w:color="auto" w:fill="FFFFFF"/>
        <w:spacing w:line="276" w:lineRule="auto"/>
        <w:ind w:left="1134" w:hanging="141"/>
        <w:rPr>
          <w:rFonts w:ascii="Arial Narrow" w:eastAsia="Times New Roman" w:hAnsi="Arial Narrow"/>
          <w:sz w:val="22"/>
          <w:szCs w:val="22"/>
        </w:rPr>
      </w:pPr>
      <w:r w:rsidRPr="004C0461">
        <w:rPr>
          <w:rFonts w:ascii="Arial Narrow" w:eastAsia="Times New Roman" w:hAnsi="Arial Narrow"/>
          <w:sz w:val="22"/>
          <w:szCs w:val="22"/>
        </w:rPr>
        <w:t xml:space="preserve">      </w:t>
      </w:r>
      <w:r w:rsidR="006F296D" w:rsidRPr="004C0461">
        <w:rPr>
          <w:rFonts w:ascii="Arial Narrow" w:eastAsia="Times New Roman" w:hAnsi="Arial Narrow"/>
          <w:sz w:val="22"/>
          <w:szCs w:val="22"/>
        </w:rPr>
        <w:t>- lub za odpowiedni czyn zabroniony określony w przepisach prawa obcego.</w:t>
      </w:r>
    </w:p>
    <w:p w14:paraId="0288D810" w14:textId="77777777" w:rsidR="00DF449A" w:rsidRPr="004C0461" w:rsidRDefault="00DF449A" w:rsidP="00FB48E1">
      <w:pPr>
        <w:shd w:val="clear" w:color="auto" w:fill="FFFFFF"/>
        <w:spacing w:line="276" w:lineRule="auto"/>
        <w:ind w:left="1134" w:hanging="141"/>
        <w:rPr>
          <w:rFonts w:ascii="Arial Narrow" w:eastAsia="Times New Roman" w:hAnsi="Arial Narrow"/>
          <w:sz w:val="22"/>
          <w:szCs w:val="22"/>
        </w:rPr>
      </w:pPr>
    </w:p>
    <w:p w14:paraId="7CCACE07" w14:textId="1BBD50E5" w:rsidR="001001AF" w:rsidRPr="004C0461" w:rsidRDefault="005F4DFB" w:rsidP="00FB48E1">
      <w:pPr>
        <w:pStyle w:val="Akapitzlist"/>
        <w:tabs>
          <w:tab w:val="left" w:pos="284"/>
          <w:tab w:val="left" w:pos="480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284" w:firstLine="283"/>
        <w:jc w:val="both"/>
        <w:rPr>
          <w:rFonts w:ascii="Arial Narrow" w:eastAsia="Times New Roman" w:hAnsi="Arial Narrow"/>
          <w:bCs/>
          <w:sz w:val="22"/>
          <w:szCs w:val="22"/>
          <w:u w:val="single"/>
        </w:rPr>
      </w:pPr>
      <w:r w:rsidRPr="004C0461">
        <w:rPr>
          <w:rFonts w:ascii="Arial Narrow" w:eastAsia="Times New Roman" w:hAnsi="Arial Narrow"/>
          <w:sz w:val="22"/>
          <w:szCs w:val="22"/>
        </w:rPr>
        <w:t xml:space="preserve">   </w:t>
      </w:r>
      <w:r w:rsidRPr="004C0461">
        <w:rPr>
          <w:rFonts w:ascii="Arial Narrow" w:eastAsia="Times New Roman" w:hAnsi="Arial Narrow"/>
          <w:bCs/>
          <w:sz w:val="22"/>
          <w:szCs w:val="22"/>
          <w:u w:val="single"/>
        </w:rPr>
        <w:t xml:space="preserve">Weryfikacja spełnienia warunku: </w:t>
      </w:r>
    </w:p>
    <w:p w14:paraId="30F6E4AF" w14:textId="06FAA38E" w:rsidR="005F4DFB" w:rsidRPr="004C0461" w:rsidRDefault="00386E26" w:rsidP="00FB48E1">
      <w:pPr>
        <w:tabs>
          <w:tab w:val="left" w:pos="284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709" w:hanging="142"/>
        <w:jc w:val="both"/>
        <w:rPr>
          <w:rFonts w:ascii="Arial Narrow" w:eastAsia="Times New Roman" w:hAnsi="Arial Narrow"/>
          <w:bCs/>
          <w:sz w:val="22"/>
          <w:szCs w:val="22"/>
        </w:rPr>
      </w:pPr>
      <w:r w:rsidRPr="004C0461">
        <w:rPr>
          <w:rFonts w:ascii="Arial Narrow" w:eastAsia="Times New Roman" w:hAnsi="Arial Narrow"/>
          <w:bCs/>
          <w:sz w:val="22"/>
          <w:szCs w:val="22"/>
        </w:rPr>
        <w:t xml:space="preserve">   Zamawiający nie dokonuje opisu sposobu weryfikacji spełnienia warunku. </w:t>
      </w:r>
      <w:r w:rsidR="00E95C7B" w:rsidRPr="004C0461">
        <w:rPr>
          <w:rFonts w:ascii="Arial Narrow" w:eastAsia="Times New Roman" w:hAnsi="Arial Narrow"/>
          <w:bCs/>
          <w:sz w:val="22"/>
          <w:szCs w:val="22"/>
        </w:rPr>
        <w:t>Wykonawca</w:t>
      </w:r>
      <w:r w:rsidRPr="004C0461">
        <w:rPr>
          <w:rFonts w:ascii="Arial Narrow" w:eastAsia="Times New Roman" w:hAnsi="Arial Narrow"/>
          <w:bCs/>
          <w:sz w:val="22"/>
          <w:szCs w:val="22"/>
        </w:rPr>
        <w:t xml:space="preserve"> podpisując ofertę       jednocześnie oświadcza spełnienie tego warunku.</w:t>
      </w:r>
    </w:p>
    <w:p w14:paraId="2AD6AB2A" w14:textId="77777777" w:rsidR="00386E26" w:rsidRPr="004C0461" w:rsidRDefault="00386E26" w:rsidP="00FB48E1">
      <w:pPr>
        <w:tabs>
          <w:tab w:val="left" w:pos="284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709" w:hanging="142"/>
        <w:jc w:val="both"/>
        <w:rPr>
          <w:rFonts w:ascii="Arial Narrow" w:eastAsia="Times New Roman" w:hAnsi="Arial Narrow"/>
          <w:bCs/>
          <w:sz w:val="22"/>
          <w:szCs w:val="22"/>
        </w:rPr>
      </w:pPr>
    </w:p>
    <w:p w14:paraId="2EA019B6" w14:textId="77777777" w:rsidR="00F6329A" w:rsidRPr="004C0461" w:rsidRDefault="00E661D3" w:rsidP="00FB48E1">
      <w:pPr>
        <w:pStyle w:val="Akapitzlist"/>
        <w:numPr>
          <w:ilvl w:val="0"/>
          <w:numId w:val="9"/>
        </w:numPr>
        <w:tabs>
          <w:tab w:val="left" w:pos="284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709" w:hanging="283"/>
        <w:jc w:val="both"/>
        <w:rPr>
          <w:rFonts w:ascii="Arial Narrow" w:eastAsia="Times New Roman" w:hAnsi="Arial Narrow"/>
          <w:bCs/>
          <w:sz w:val="22"/>
          <w:szCs w:val="22"/>
        </w:rPr>
      </w:pPr>
      <w:r w:rsidRPr="004C0461">
        <w:rPr>
          <w:rFonts w:ascii="Arial Narrow" w:eastAsia="Times New Roman" w:hAnsi="Arial Narrow"/>
          <w:bCs/>
          <w:sz w:val="22"/>
          <w:szCs w:val="22"/>
        </w:rPr>
        <w:t xml:space="preserve">Wykonawcy, którzy nie są wykluczeni </w:t>
      </w:r>
      <w:bookmarkStart w:id="8" w:name="_Hlk169162312"/>
      <w:r w:rsidRPr="004C0461">
        <w:rPr>
          <w:rFonts w:ascii="Arial Narrow" w:eastAsia="Times New Roman" w:hAnsi="Arial Narrow"/>
          <w:bCs/>
          <w:sz w:val="22"/>
          <w:szCs w:val="22"/>
        </w:rPr>
        <w:t>z udziału w postępowaniu na podstawie</w:t>
      </w:r>
      <w:r w:rsidR="00680820" w:rsidRPr="004C0461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Pr="004C0461">
        <w:rPr>
          <w:rFonts w:ascii="Arial Narrow" w:eastAsia="Times New Roman" w:hAnsi="Arial Narrow"/>
          <w:bCs/>
          <w:sz w:val="22"/>
          <w:szCs w:val="22"/>
        </w:rPr>
        <w:t>Ustawy z dnia 13 kwietnia 2022 r. o szczególnych rozwiązaniach w zakresie</w:t>
      </w:r>
      <w:r w:rsidR="00680820" w:rsidRPr="004C0461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Pr="004C0461">
        <w:rPr>
          <w:rFonts w:ascii="Arial Narrow" w:eastAsia="Times New Roman" w:hAnsi="Arial Narrow"/>
          <w:bCs/>
          <w:sz w:val="22"/>
          <w:szCs w:val="22"/>
        </w:rPr>
        <w:t>przeciwdziałania wspieraniu agresji na Ukrainę oraz służących ochronie</w:t>
      </w:r>
      <w:r w:rsidR="00680820" w:rsidRPr="004C0461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Pr="004C0461">
        <w:rPr>
          <w:rFonts w:ascii="Arial Narrow" w:eastAsia="Times New Roman" w:hAnsi="Arial Narrow"/>
          <w:bCs/>
          <w:sz w:val="22"/>
          <w:szCs w:val="22"/>
        </w:rPr>
        <w:t xml:space="preserve">bezpieczeństwa narodowego. </w:t>
      </w:r>
    </w:p>
    <w:p w14:paraId="7E90689A" w14:textId="77777777" w:rsidR="00E6462D" w:rsidRPr="004C0461" w:rsidRDefault="00E6462D" w:rsidP="00FB48E1">
      <w:pPr>
        <w:pStyle w:val="Akapitzlist"/>
        <w:tabs>
          <w:tab w:val="left" w:pos="284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709"/>
        <w:jc w:val="both"/>
        <w:rPr>
          <w:rFonts w:ascii="Arial Narrow" w:eastAsia="Times New Roman" w:hAnsi="Arial Narrow"/>
          <w:bCs/>
          <w:sz w:val="22"/>
          <w:szCs w:val="22"/>
        </w:rPr>
      </w:pPr>
    </w:p>
    <w:bookmarkEnd w:id="8"/>
    <w:p w14:paraId="5391B5D9" w14:textId="77777777" w:rsidR="003F5A68" w:rsidRPr="004C0461" w:rsidRDefault="00FF3F95" w:rsidP="003F5A68">
      <w:pPr>
        <w:pStyle w:val="Akapitzlist"/>
        <w:tabs>
          <w:tab w:val="left" w:pos="284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709"/>
        <w:jc w:val="both"/>
        <w:rPr>
          <w:rFonts w:ascii="Arial Narrow" w:eastAsia="Times New Roman" w:hAnsi="Arial Narrow"/>
          <w:bCs/>
          <w:sz w:val="22"/>
          <w:szCs w:val="22"/>
        </w:rPr>
      </w:pPr>
      <w:r w:rsidRPr="004C0461">
        <w:rPr>
          <w:rFonts w:ascii="Arial Narrow" w:eastAsia="Times New Roman" w:hAnsi="Arial Narrow"/>
          <w:bCs/>
          <w:sz w:val="22"/>
          <w:szCs w:val="22"/>
        </w:rPr>
        <w:t>Na podstawie art. 7 ust. 1 ustawy z postępowania o udzielenie zamówienia publicznego wyklucza się:</w:t>
      </w:r>
    </w:p>
    <w:p w14:paraId="55C5BADA" w14:textId="175157EC" w:rsidR="003F5A68" w:rsidRPr="004C0461" w:rsidRDefault="00FF3F95" w:rsidP="003F5A68">
      <w:pPr>
        <w:pStyle w:val="Akapitzlist"/>
        <w:numPr>
          <w:ilvl w:val="0"/>
          <w:numId w:val="30"/>
        </w:numPr>
        <w:tabs>
          <w:tab w:val="left" w:pos="284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993" w:hanging="284"/>
        <w:jc w:val="both"/>
        <w:rPr>
          <w:rFonts w:ascii="Arial Narrow" w:eastAsia="Times New Roman" w:hAnsi="Arial Narrow"/>
          <w:bCs/>
          <w:sz w:val="22"/>
          <w:szCs w:val="22"/>
        </w:rPr>
      </w:pPr>
      <w:r w:rsidRPr="004C0461">
        <w:rPr>
          <w:rFonts w:ascii="Arial Narrow" w:eastAsia="Times New Roman" w:hAnsi="Arial Narrow"/>
          <w:bCs/>
          <w:sz w:val="22"/>
          <w:szCs w:val="22"/>
        </w:rPr>
        <w:t xml:space="preserve">Wykonawcę wymienionego w wykazach określonych w rozporządzeniu 765/2006 i rozporządzeniu 269/2014 albo wpisanego na listę na podstawie decyzji w sprawie wpisu na listę rozstrzygającej </w:t>
      </w:r>
      <w:r w:rsidR="003F5A68" w:rsidRPr="004C0461">
        <w:rPr>
          <w:rFonts w:ascii="Arial Narrow" w:eastAsia="Times New Roman" w:hAnsi="Arial Narrow"/>
          <w:bCs/>
          <w:sz w:val="22"/>
          <w:szCs w:val="22"/>
        </w:rPr>
        <w:br/>
      </w:r>
      <w:r w:rsidRPr="004C0461">
        <w:rPr>
          <w:rFonts w:ascii="Arial Narrow" w:eastAsia="Times New Roman" w:hAnsi="Arial Narrow"/>
          <w:bCs/>
          <w:sz w:val="22"/>
          <w:szCs w:val="22"/>
        </w:rPr>
        <w:t>o zastosowaniu środka, o którym mowa w art. 1 pkt 3 ustawy;</w:t>
      </w:r>
    </w:p>
    <w:p w14:paraId="51528A11" w14:textId="26A6AE03" w:rsidR="003F5A68" w:rsidRPr="004C0461" w:rsidRDefault="00FF3F95" w:rsidP="003F5A68">
      <w:pPr>
        <w:pStyle w:val="Akapitzlist"/>
        <w:numPr>
          <w:ilvl w:val="0"/>
          <w:numId w:val="30"/>
        </w:numPr>
        <w:tabs>
          <w:tab w:val="left" w:pos="284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993" w:hanging="284"/>
        <w:jc w:val="both"/>
        <w:rPr>
          <w:rFonts w:ascii="Arial Narrow" w:eastAsia="Times New Roman" w:hAnsi="Arial Narrow"/>
          <w:bCs/>
          <w:sz w:val="22"/>
          <w:szCs w:val="22"/>
        </w:rPr>
      </w:pPr>
      <w:r w:rsidRPr="004C0461">
        <w:rPr>
          <w:rFonts w:ascii="Arial Narrow" w:eastAsia="Times New Roman" w:hAnsi="Arial Narrow"/>
          <w:bCs/>
          <w:sz w:val="22"/>
          <w:szCs w:val="22"/>
        </w:rPr>
        <w:t xml:space="preserve">Wykonawcę, którego beneficjentem rzeczywistym w rozumieniu ustawy z dnia 1 marca 2018 r. </w:t>
      </w:r>
      <w:r w:rsidRPr="004C0461">
        <w:rPr>
          <w:rFonts w:ascii="Arial Narrow" w:eastAsia="Times New Roman" w:hAnsi="Arial Narrow"/>
          <w:bCs/>
          <w:sz w:val="22"/>
          <w:szCs w:val="22"/>
        </w:rPr>
        <w:br/>
        <w:t xml:space="preserve">o przeciwdziałaniu praniu pieniędzy oraz finansowaniu terroryzmu (Dz. U. z 2023 r. poz. 1124, 1285, 1723 i 1843) jest osoba wymieniona w wykazach określonych w rozporządzeniu 765/2006 </w:t>
      </w:r>
      <w:r w:rsidR="003F5A68" w:rsidRPr="004C0461">
        <w:rPr>
          <w:rFonts w:ascii="Arial Narrow" w:eastAsia="Times New Roman" w:hAnsi="Arial Narrow"/>
          <w:bCs/>
          <w:sz w:val="22"/>
          <w:szCs w:val="22"/>
        </w:rPr>
        <w:br/>
      </w:r>
      <w:r w:rsidRPr="004C0461">
        <w:rPr>
          <w:rFonts w:ascii="Arial Narrow" w:eastAsia="Times New Roman" w:hAnsi="Arial Narrow"/>
          <w:bCs/>
          <w:sz w:val="22"/>
          <w:szCs w:val="22"/>
        </w:rPr>
        <w:t>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C4CED7B" w14:textId="66878AB6" w:rsidR="00FF3F95" w:rsidRPr="004C0461" w:rsidRDefault="00FF3F95" w:rsidP="003F5A68">
      <w:pPr>
        <w:pStyle w:val="Akapitzlist"/>
        <w:numPr>
          <w:ilvl w:val="0"/>
          <w:numId w:val="30"/>
        </w:numPr>
        <w:tabs>
          <w:tab w:val="left" w:pos="284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993" w:hanging="284"/>
        <w:jc w:val="both"/>
        <w:rPr>
          <w:rFonts w:ascii="Arial Narrow" w:eastAsia="Times New Roman" w:hAnsi="Arial Narrow"/>
          <w:bCs/>
          <w:sz w:val="22"/>
          <w:szCs w:val="22"/>
        </w:rPr>
      </w:pPr>
      <w:r w:rsidRPr="004C0461">
        <w:rPr>
          <w:rFonts w:ascii="Arial Narrow" w:eastAsia="Times New Roman" w:hAnsi="Arial Narrow"/>
          <w:bCs/>
          <w:sz w:val="22"/>
          <w:szCs w:val="22"/>
        </w:rPr>
        <w:t>Wykonawcę, którego jednostką dominującą w rozumieniu art. 3 ust. 1 pkt 37 ustawy z dnia 29 września 1994 r. o rachunkowości (Dz. U. z 2023 r. poz. 120, 295 i 1598),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5A0023C" w14:textId="77777777" w:rsidR="00F6329A" w:rsidRPr="004C0461" w:rsidRDefault="00F6329A" w:rsidP="00FB48E1">
      <w:pPr>
        <w:tabs>
          <w:tab w:val="left" w:pos="284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993" w:hanging="142"/>
        <w:jc w:val="both"/>
        <w:rPr>
          <w:rFonts w:ascii="Arial Narrow" w:eastAsia="Times New Roman" w:hAnsi="Arial Narrow"/>
          <w:bCs/>
          <w:sz w:val="22"/>
          <w:szCs w:val="22"/>
        </w:rPr>
      </w:pPr>
    </w:p>
    <w:p w14:paraId="7FC2BA65" w14:textId="77777777" w:rsidR="006A11A8" w:rsidRPr="004C0461" w:rsidRDefault="006A11A8" w:rsidP="00FB48E1">
      <w:pPr>
        <w:pStyle w:val="Akapitzlist"/>
        <w:tabs>
          <w:tab w:val="left" w:pos="284"/>
          <w:tab w:val="left" w:pos="480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284" w:firstLine="283"/>
        <w:jc w:val="both"/>
        <w:rPr>
          <w:rFonts w:ascii="Arial Narrow" w:eastAsia="Times New Roman" w:hAnsi="Arial Narrow"/>
          <w:bCs/>
          <w:sz w:val="22"/>
          <w:szCs w:val="22"/>
          <w:u w:val="single"/>
        </w:rPr>
      </w:pPr>
      <w:r w:rsidRPr="004C0461">
        <w:rPr>
          <w:rFonts w:ascii="Arial Narrow" w:eastAsia="Times New Roman" w:hAnsi="Arial Narrow"/>
          <w:sz w:val="22"/>
          <w:szCs w:val="22"/>
        </w:rPr>
        <w:t xml:space="preserve">   </w:t>
      </w:r>
      <w:r w:rsidRPr="004C0461">
        <w:rPr>
          <w:rFonts w:ascii="Arial Narrow" w:eastAsia="Times New Roman" w:hAnsi="Arial Narrow"/>
          <w:bCs/>
          <w:sz w:val="22"/>
          <w:szCs w:val="22"/>
          <w:u w:val="single"/>
        </w:rPr>
        <w:t xml:space="preserve">Weryfikacja spełnienia warunku: </w:t>
      </w:r>
    </w:p>
    <w:p w14:paraId="79AF81D0" w14:textId="6E0612D1" w:rsidR="00E661D3" w:rsidRPr="004C0461" w:rsidRDefault="006A11A8" w:rsidP="00FB48E1">
      <w:pPr>
        <w:tabs>
          <w:tab w:val="left" w:pos="284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709" w:hanging="142"/>
        <w:jc w:val="both"/>
        <w:rPr>
          <w:rFonts w:ascii="Arial Narrow" w:eastAsia="Times New Roman" w:hAnsi="Arial Narrow"/>
          <w:bCs/>
          <w:sz w:val="22"/>
          <w:szCs w:val="22"/>
        </w:rPr>
      </w:pPr>
      <w:r w:rsidRPr="004C0461">
        <w:rPr>
          <w:rFonts w:ascii="Arial Narrow" w:eastAsia="Times New Roman" w:hAnsi="Arial Narrow"/>
          <w:bCs/>
          <w:sz w:val="22"/>
          <w:szCs w:val="22"/>
        </w:rPr>
        <w:t xml:space="preserve">   </w:t>
      </w:r>
      <w:r w:rsidR="00E95C7B" w:rsidRPr="004C0461">
        <w:rPr>
          <w:rFonts w:ascii="Arial Narrow" w:eastAsia="Times New Roman" w:hAnsi="Arial Narrow"/>
          <w:bCs/>
          <w:sz w:val="22"/>
          <w:szCs w:val="22"/>
        </w:rPr>
        <w:t>Wykonawca</w:t>
      </w:r>
      <w:r w:rsidRPr="004C0461">
        <w:rPr>
          <w:rFonts w:ascii="Arial Narrow" w:eastAsia="Times New Roman" w:hAnsi="Arial Narrow"/>
          <w:bCs/>
          <w:sz w:val="22"/>
          <w:szCs w:val="22"/>
        </w:rPr>
        <w:t xml:space="preserve"> wraz z ofertą składa Załącznik nr</w:t>
      </w:r>
      <w:r w:rsidR="00C72C96" w:rsidRPr="004C0461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="00E84FF6" w:rsidRPr="004C0461">
        <w:rPr>
          <w:rFonts w:ascii="Arial Narrow" w:eastAsia="Times New Roman" w:hAnsi="Arial Narrow"/>
          <w:bCs/>
          <w:sz w:val="22"/>
          <w:szCs w:val="22"/>
        </w:rPr>
        <w:t>7</w:t>
      </w:r>
      <w:r w:rsidRPr="004C0461">
        <w:rPr>
          <w:rFonts w:ascii="Arial Narrow" w:eastAsia="Times New Roman" w:hAnsi="Arial Narrow"/>
          <w:bCs/>
          <w:sz w:val="22"/>
          <w:szCs w:val="22"/>
        </w:rPr>
        <w:t xml:space="preserve"> do Zapytania ofertowego</w:t>
      </w:r>
      <w:r w:rsidR="00C72C96" w:rsidRPr="004C0461">
        <w:rPr>
          <w:rFonts w:ascii="Arial Narrow" w:eastAsia="Times New Roman" w:hAnsi="Arial Narrow"/>
          <w:bCs/>
          <w:sz w:val="22"/>
          <w:szCs w:val="22"/>
        </w:rPr>
        <w:t>.</w:t>
      </w:r>
    </w:p>
    <w:p w14:paraId="62A42B61" w14:textId="77777777" w:rsidR="00F6329A" w:rsidRPr="004C0461" w:rsidRDefault="00F6329A" w:rsidP="00FB48E1">
      <w:pPr>
        <w:tabs>
          <w:tab w:val="left" w:pos="284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709" w:hanging="142"/>
        <w:jc w:val="both"/>
        <w:rPr>
          <w:rFonts w:ascii="Arial Narrow" w:eastAsia="Times New Roman" w:hAnsi="Arial Narrow"/>
          <w:bCs/>
          <w:sz w:val="22"/>
          <w:szCs w:val="22"/>
        </w:rPr>
      </w:pPr>
    </w:p>
    <w:p w14:paraId="2FDDE2B0" w14:textId="03E0BBE3" w:rsidR="00BA6874" w:rsidRPr="004C0461" w:rsidRDefault="00BA6874" w:rsidP="00FB48E1">
      <w:pPr>
        <w:pStyle w:val="Akapitzlist"/>
        <w:numPr>
          <w:ilvl w:val="0"/>
          <w:numId w:val="9"/>
        </w:numPr>
        <w:tabs>
          <w:tab w:val="left" w:pos="284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709" w:hanging="283"/>
        <w:jc w:val="both"/>
        <w:rPr>
          <w:rFonts w:ascii="Arial Narrow" w:eastAsia="Times New Roman" w:hAnsi="Arial Narrow"/>
          <w:bCs/>
          <w:sz w:val="22"/>
          <w:szCs w:val="22"/>
        </w:rPr>
      </w:pPr>
      <w:r w:rsidRPr="004C0461">
        <w:rPr>
          <w:rFonts w:ascii="Arial Narrow" w:eastAsia="Times New Roman" w:hAnsi="Arial Narrow"/>
          <w:bCs/>
          <w:sz w:val="22"/>
          <w:szCs w:val="22"/>
        </w:rPr>
        <w:t xml:space="preserve">Wykonawcę w przypadku, którego </w:t>
      </w:r>
      <w:r w:rsidRPr="004C0461">
        <w:rPr>
          <w:rFonts w:ascii="Arial Narrow" w:eastAsia="Times New Roman" w:hAnsi="Arial Narrow"/>
          <w:sz w:val="22"/>
          <w:szCs w:val="22"/>
        </w:rPr>
        <w:t>Zamawiający może stwierdzić, na podstawie wiarygodnych przesłanek, że zawarł z innymi wykonawcami porozumienie mające na celu zakłócenie konkurencji, w szczególności jeżeli należąc do tej samej grupy kapitałowej w rozumieniu </w:t>
      </w:r>
      <w:hyperlink r:id="rId9" w:history="1">
        <w:r w:rsidRPr="004C0461">
          <w:rPr>
            <w:rFonts w:ascii="Arial Narrow" w:eastAsia="Times New Roman" w:hAnsi="Arial Narrow"/>
            <w:sz w:val="22"/>
            <w:szCs w:val="22"/>
          </w:rPr>
          <w:t>ustawy</w:t>
        </w:r>
      </w:hyperlink>
      <w:r w:rsidRPr="004C0461">
        <w:rPr>
          <w:rFonts w:ascii="Arial Narrow" w:eastAsia="Times New Roman" w:hAnsi="Arial Narrow"/>
          <w:sz w:val="22"/>
          <w:szCs w:val="22"/>
        </w:rPr>
        <w:t> z dnia 16 lutego 2007 r. o ochronie konkurencji i konsumentów, złożyli odrębne oferty, oferty częściowe lub wnioski o dopuszczenie do udziału w postępowaniu, chyba że wykażą, że przygotowali te oferty lub wnioski niezależnie od siebie</w:t>
      </w:r>
    </w:p>
    <w:p w14:paraId="35B6895F" w14:textId="4106485D" w:rsidR="00BA6874" w:rsidRPr="004C0461" w:rsidRDefault="00BA6874" w:rsidP="00FB48E1">
      <w:pPr>
        <w:pStyle w:val="Akapitzlist"/>
        <w:tabs>
          <w:tab w:val="left" w:pos="284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709"/>
        <w:jc w:val="both"/>
        <w:rPr>
          <w:rFonts w:ascii="Arial Narrow" w:eastAsia="Times New Roman" w:hAnsi="Arial Narrow"/>
          <w:bCs/>
          <w:sz w:val="22"/>
          <w:szCs w:val="22"/>
        </w:rPr>
      </w:pPr>
      <w:r w:rsidRPr="004C0461">
        <w:rPr>
          <w:rFonts w:ascii="Arial Narrow" w:eastAsia="Times New Roman" w:hAnsi="Arial Narrow"/>
          <w:sz w:val="22"/>
          <w:szCs w:val="22"/>
        </w:rPr>
        <w:t>oraz</w:t>
      </w:r>
    </w:p>
    <w:p w14:paraId="1F4FD5A9" w14:textId="4AF60804" w:rsidR="003F5A68" w:rsidRPr="004C0461" w:rsidRDefault="00BA6874" w:rsidP="00E84FF6">
      <w:pPr>
        <w:shd w:val="clear" w:color="auto" w:fill="FFFFFF"/>
        <w:spacing w:line="276" w:lineRule="auto"/>
        <w:ind w:left="709"/>
        <w:jc w:val="both"/>
        <w:rPr>
          <w:rFonts w:ascii="Arial Narrow" w:eastAsia="Times New Roman" w:hAnsi="Arial Narrow"/>
          <w:sz w:val="22"/>
          <w:szCs w:val="22"/>
        </w:rPr>
      </w:pPr>
      <w:r w:rsidRPr="004C0461">
        <w:rPr>
          <w:rFonts w:ascii="Arial Narrow" w:eastAsia="Times New Roman" w:hAnsi="Arial Narrow"/>
          <w:sz w:val="22"/>
          <w:szCs w:val="22"/>
        </w:rPr>
        <w:t xml:space="preserve">jeżeli, w przypadkach, o których mowa w art. 85 ust. 1, doszło do zakłócenia konkurencji wynikającego </w:t>
      </w:r>
      <w:r w:rsidR="00C72C96" w:rsidRPr="004C0461">
        <w:rPr>
          <w:rFonts w:ascii="Arial Narrow" w:eastAsia="Times New Roman" w:hAnsi="Arial Narrow"/>
          <w:sz w:val="22"/>
          <w:szCs w:val="22"/>
        </w:rPr>
        <w:br/>
      </w:r>
      <w:r w:rsidRPr="004C0461">
        <w:rPr>
          <w:rFonts w:ascii="Arial Narrow" w:eastAsia="Times New Roman" w:hAnsi="Arial Narrow"/>
          <w:sz w:val="22"/>
          <w:szCs w:val="22"/>
        </w:rPr>
        <w:t xml:space="preserve">z wcześniejszego zaangażowania tego wykonawcy lub podmiotu, który należy z wykonawcą do tej samej </w:t>
      </w:r>
      <w:r w:rsidRPr="004C0461">
        <w:rPr>
          <w:rFonts w:ascii="Arial Narrow" w:eastAsia="Times New Roman" w:hAnsi="Arial Narrow"/>
          <w:sz w:val="22"/>
          <w:szCs w:val="22"/>
        </w:rPr>
        <w:lastRenderedPageBreak/>
        <w:t>grupy kapitałowej w rozumieniu </w:t>
      </w:r>
      <w:hyperlink r:id="rId10" w:history="1">
        <w:r w:rsidRPr="004C0461">
          <w:rPr>
            <w:rFonts w:ascii="Arial Narrow" w:eastAsia="Times New Roman" w:hAnsi="Arial Narrow"/>
            <w:sz w:val="22"/>
            <w:szCs w:val="22"/>
          </w:rPr>
          <w:t>ustawy</w:t>
        </w:r>
      </w:hyperlink>
      <w:r w:rsidRPr="004C0461">
        <w:rPr>
          <w:rFonts w:ascii="Arial Narrow" w:eastAsia="Times New Roman" w:hAnsi="Arial Narrow"/>
          <w:sz w:val="22"/>
          <w:szCs w:val="22"/>
        </w:rPr>
        <w:t> 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1BE178EF" w14:textId="77777777" w:rsidR="00BA1EA2" w:rsidRPr="004C0461" w:rsidRDefault="00BA1EA2" w:rsidP="00FB48E1">
      <w:pPr>
        <w:tabs>
          <w:tab w:val="left" w:pos="284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jc w:val="both"/>
        <w:rPr>
          <w:rFonts w:ascii="Arial Narrow" w:eastAsia="Times New Roman" w:hAnsi="Arial Narrow"/>
          <w:bCs/>
          <w:sz w:val="22"/>
          <w:szCs w:val="22"/>
        </w:rPr>
      </w:pPr>
    </w:p>
    <w:p w14:paraId="1B27952D" w14:textId="77777777" w:rsidR="00BA6874" w:rsidRPr="004C0461" w:rsidRDefault="00BA6874" w:rsidP="00FB48E1">
      <w:pPr>
        <w:pStyle w:val="Akapitzlist"/>
        <w:tabs>
          <w:tab w:val="left" w:pos="480"/>
          <w:tab w:val="left" w:pos="709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709" w:hanging="142"/>
        <w:jc w:val="both"/>
        <w:rPr>
          <w:rFonts w:ascii="Arial Narrow" w:eastAsia="Times New Roman" w:hAnsi="Arial Narrow"/>
          <w:bCs/>
          <w:sz w:val="22"/>
          <w:szCs w:val="22"/>
          <w:u w:val="single"/>
        </w:rPr>
      </w:pPr>
      <w:r w:rsidRPr="004C0461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Pr="004C0461">
        <w:rPr>
          <w:rFonts w:ascii="Arial Narrow" w:eastAsia="Times New Roman" w:hAnsi="Arial Narrow"/>
          <w:sz w:val="22"/>
          <w:szCs w:val="22"/>
        </w:rPr>
        <w:t xml:space="preserve">  </w:t>
      </w:r>
      <w:r w:rsidRPr="004C0461">
        <w:rPr>
          <w:rFonts w:ascii="Arial Narrow" w:eastAsia="Times New Roman" w:hAnsi="Arial Narrow"/>
          <w:bCs/>
          <w:sz w:val="22"/>
          <w:szCs w:val="22"/>
          <w:u w:val="single"/>
        </w:rPr>
        <w:t xml:space="preserve">Weryfikacja spełnienia warunku: </w:t>
      </w:r>
    </w:p>
    <w:p w14:paraId="5D367B74" w14:textId="2BFAAE1B" w:rsidR="00805594" w:rsidRPr="004C0461" w:rsidRDefault="00BA6874" w:rsidP="00E84FF6">
      <w:pPr>
        <w:pStyle w:val="Akapitzlist"/>
        <w:tabs>
          <w:tab w:val="left" w:pos="480"/>
          <w:tab w:val="left" w:pos="567"/>
          <w:tab w:val="left" w:pos="709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709" w:hanging="142"/>
        <w:jc w:val="both"/>
        <w:rPr>
          <w:rFonts w:ascii="Arial Narrow" w:eastAsia="Times New Roman" w:hAnsi="Arial Narrow"/>
          <w:bCs/>
          <w:sz w:val="22"/>
          <w:szCs w:val="22"/>
        </w:rPr>
      </w:pPr>
      <w:r w:rsidRPr="004C0461">
        <w:rPr>
          <w:rFonts w:ascii="Arial Narrow" w:eastAsia="Times New Roman" w:hAnsi="Arial Narrow"/>
          <w:bCs/>
          <w:sz w:val="22"/>
          <w:szCs w:val="22"/>
        </w:rPr>
        <w:t xml:space="preserve">   Zamawiający nie dokonuje opisu sposobu weryfikacji spełnienia warunku. </w:t>
      </w:r>
      <w:r w:rsidR="00E95C7B" w:rsidRPr="004C0461">
        <w:rPr>
          <w:rFonts w:ascii="Arial Narrow" w:eastAsia="Times New Roman" w:hAnsi="Arial Narrow"/>
          <w:bCs/>
          <w:sz w:val="22"/>
          <w:szCs w:val="22"/>
        </w:rPr>
        <w:t>Wykonawca</w:t>
      </w:r>
      <w:r w:rsidRPr="004C0461">
        <w:rPr>
          <w:rFonts w:ascii="Arial Narrow" w:eastAsia="Times New Roman" w:hAnsi="Arial Narrow"/>
          <w:bCs/>
          <w:sz w:val="22"/>
          <w:szCs w:val="22"/>
        </w:rPr>
        <w:t xml:space="preserve"> podpisując ofertę       jednocześnie oświadcza spełnienie tego warunku</w:t>
      </w:r>
      <w:r w:rsidR="00C72C96" w:rsidRPr="004C0461">
        <w:rPr>
          <w:rFonts w:ascii="Arial Narrow" w:eastAsia="Times New Roman" w:hAnsi="Arial Narrow"/>
          <w:bCs/>
          <w:sz w:val="22"/>
          <w:szCs w:val="22"/>
        </w:rPr>
        <w:t>.</w:t>
      </w:r>
    </w:p>
    <w:p w14:paraId="3FDC0D3F" w14:textId="77777777" w:rsidR="00E661D3" w:rsidRPr="004C0461" w:rsidRDefault="00E661D3" w:rsidP="00FB48E1">
      <w:pPr>
        <w:pStyle w:val="Akapitzlist"/>
        <w:tabs>
          <w:tab w:val="left" w:pos="284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0"/>
        <w:jc w:val="both"/>
        <w:rPr>
          <w:rFonts w:ascii="Arial Narrow" w:eastAsia="Times New Roman" w:hAnsi="Arial Narrow"/>
          <w:bCs/>
          <w:sz w:val="22"/>
          <w:szCs w:val="22"/>
        </w:rPr>
      </w:pPr>
    </w:p>
    <w:p w14:paraId="69F85715" w14:textId="33CEC582" w:rsidR="00C72C96" w:rsidRPr="004C0461" w:rsidRDefault="00E661D3" w:rsidP="00FB48E1">
      <w:pPr>
        <w:pStyle w:val="Akapitzlist"/>
        <w:numPr>
          <w:ilvl w:val="0"/>
          <w:numId w:val="6"/>
        </w:numPr>
        <w:tabs>
          <w:tab w:val="left" w:pos="284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0"/>
        <w:jc w:val="both"/>
        <w:rPr>
          <w:rFonts w:ascii="Arial Narrow" w:eastAsia="Times New Roman" w:hAnsi="Arial Narrow"/>
          <w:bCs/>
          <w:sz w:val="22"/>
          <w:szCs w:val="22"/>
        </w:rPr>
      </w:pPr>
      <w:r w:rsidRPr="004C0461">
        <w:rPr>
          <w:rFonts w:ascii="Arial Narrow" w:hAnsi="Arial Narrow"/>
          <w:bCs/>
          <w:sz w:val="22"/>
          <w:szCs w:val="22"/>
        </w:rPr>
        <w:t xml:space="preserve">Wykonawca </w:t>
      </w:r>
      <w:r w:rsidR="00F272A0" w:rsidRPr="004C0461">
        <w:rPr>
          <w:rFonts w:ascii="Arial Narrow" w:hAnsi="Arial Narrow"/>
          <w:bCs/>
          <w:sz w:val="22"/>
          <w:szCs w:val="22"/>
        </w:rPr>
        <w:t>wniesie wadium zgodnie</w:t>
      </w:r>
      <w:r w:rsidR="00F272A0" w:rsidRPr="004C0461">
        <w:rPr>
          <w:rFonts w:ascii="Arial Narrow" w:hAnsi="Arial Narrow"/>
          <w:sz w:val="22"/>
          <w:szCs w:val="22"/>
        </w:rPr>
        <w:t xml:space="preserve"> z pkt. VI Zapytania ofertowego. </w:t>
      </w:r>
    </w:p>
    <w:p w14:paraId="0BA83A87" w14:textId="77777777" w:rsidR="001001AF" w:rsidRPr="004C0461" w:rsidRDefault="001001AF" w:rsidP="00FB48E1">
      <w:pPr>
        <w:pStyle w:val="Akapitzlist"/>
        <w:tabs>
          <w:tab w:val="left" w:pos="284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0"/>
        <w:jc w:val="both"/>
        <w:rPr>
          <w:rFonts w:ascii="Arial Narrow" w:eastAsia="Times New Roman" w:hAnsi="Arial Narrow"/>
          <w:bCs/>
          <w:sz w:val="22"/>
          <w:szCs w:val="22"/>
        </w:rPr>
      </w:pPr>
    </w:p>
    <w:p w14:paraId="427B9C74" w14:textId="1EEBF559" w:rsidR="00C72C96" w:rsidRPr="004C0461" w:rsidRDefault="00C72C96" w:rsidP="00FB48E1">
      <w:pPr>
        <w:tabs>
          <w:tab w:val="left" w:pos="284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firstLine="709"/>
        <w:jc w:val="both"/>
        <w:rPr>
          <w:rFonts w:ascii="Arial Narrow" w:eastAsia="Times New Roman" w:hAnsi="Arial Narrow"/>
          <w:bCs/>
          <w:sz w:val="22"/>
          <w:szCs w:val="22"/>
        </w:rPr>
      </w:pPr>
      <w:r w:rsidRPr="004C0461">
        <w:rPr>
          <w:rFonts w:ascii="Arial Narrow" w:eastAsia="Times New Roman" w:hAnsi="Arial Narrow"/>
          <w:bCs/>
          <w:sz w:val="22"/>
          <w:szCs w:val="22"/>
          <w:u w:val="single"/>
        </w:rPr>
        <w:t xml:space="preserve">Weryfikacja spełnienia warunku: </w:t>
      </w:r>
    </w:p>
    <w:p w14:paraId="6B267931" w14:textId="33E91735" w:rsidR="00E6462D" w:rsidRPr="004C0461" w:rsidRDefault="00E95C7B" w:rsidP="00FB48E1">
      <w:pPr>
        <w:tabs>
          <w:tab w:val="left" w:pos="284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firstLine="709"/>
        <w:jc w:val="both"/>
        <w:rPr>
          <w:rFonts w:ascii="Arial Narrow" w:hAnsi="Arial Narrow"/>
          <w:sz w:val="22"/>
          <w:szCs w:val="22"/>
        </w:rPr>
      </w:pPr>
      <w:r w:rsidRPr="004C0461">
        <w:rPr>
          <w:rFonts w:ascii="Arial Narrow" w:eastAsia="Times New Roman" w:hAnsi="Arial Narrow"/>
          <w:bCs/>
          <w:sz w:val="22"/>
          <w:szCs w:val="22"/>
        </w:rPr>
        <w:t>Wykonawca</w:t>
      </w:r>
      <w:r w:rsidR="00C72C96" w:rsidRPr="004C0461">
        <w:rPr>
          <w:rFonts w:ascii="Arial Narrow" w:eastAsia="Times New Roman" w:hAnsi="Arial Narrow"/>
          <w:bCs/>
          <w:sz w:val="22"/>
          <w:szCs w:val="22"/>
        </w:rPr>
        <w:t xml:space="preserve"> wraz z ofertą składa </w:t>
      </w:r>
      <w:r w:rsidR="00F272A0" w:rsidRPr="004C0461">
        <w:rPr>
          <w:rFonts w:ascii="Arial Narrow" w:hAnsi="Arial Narrow"/>
          <w:sz w:val="22"/>
          <w:szCs w:val="22"/>
        </w:rPr>
        <w:t>potwierdzenie przelewu.</w:t>
      </w:r>
    </w:p>
    <w:p w14:paraId="48C788B7" w14:textId="77777777" w:rsidR="00F75AC7" w:rsidRPr="004C0461" w:rsidRDefault="00F75AC7" w:rsidP="00FB48E1">
      <w:pPr>
        <w:pStyle w:val="Akapitzlist"/>
        <w:tabs>
          <w:tab w:val="left" w:pos="284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0"/>
        <w:jc w:val="both"/>
        <w:rPr>
          <w:rFonts w:ascii="Arial Narrow" w:hAnsi="Arial Narrow"/>
          <w:sz w:val="22"/>
          <w:szCs w:val="22"/>
        </w:rPr>
      </w:pPr>
    </w:p>
    <w:p w14:paraId="634D5FC8" w14:textId="1645DD88" w:rsidR="00F75AC7" w:rsidRPr="00EC02A4" w:rsidRDefault="00F75AC7" w:rsidP="00FB48E1">
      <w:pPr>
        <w:pStyle w:val="Akapitzlist"/>
        <w:numPr>
          <w:ilvl w:val="0"/>
          <w:numId w:val="1"/>
        </w:numPr>
        <w:spacing w:line="276" w:lineRule="auto"/>
        <w:ind w:left="0" w:hanging="142"/>
        <w:jc w:val="both"/>
        <w:rPr>
          <w:rFonts w:ascii="Arial Narrow" w:eastAsia="Times New Roman" w:hAnsi="Arial Narrow"/>
          <w:b/>
          <w:bCs/>
          <w:sz w:val="22"/>
          <w:szCs w:val="24"/>
        </w:rPr>
      </w:pPr>
      <w:r w:rsidRPr="00EC02A4">
        <w:rPr>
          <w:rFonts w:ascii="Arial Narrow" w:eastAsia="Times New Roman" w:hAnsi="Arial Narrow"/>
          <w:b/>
          <w:bCs/>
          <w:sz w:val="22"/>
          <w:szCs w:val="24"/>
        </w:rPr>
        <w:t xml:space="preserve">WADIUM </w:t>
      </w:r>
    </w:p>
    <w:p w14:paraId="2A605B57" w14:textId="77777777" w:rsidR="00F75AC7" w:rsidRPr="00EC02A4" w:rsidRDefault="00F75AC7" w:rsidP="00FB48E1">
      <w:pPr>
        <w:pStyle w:val="Akapitzlist"/>
        <w:spacing w:line="276" w:lineRule="auto"/>
        <w:ind w:left="0"/>
        <w:jc w:val="both"/>
        <w:rPr>
          <w:rFonts w:ascii="Arial Narrow" w:eastAsia="Times New Roman" w:hAnsi="Arial Narrow"/>
          <w:b/>
          <w:bCs/>
          <w:sz w:val="22"/>
          <w:szCs w:val="24"/>
        </w:rPr>
      </w:pPr>
    </w:p>
    <w:p w14:paraId="4D9CF0B8" w14:textId="6054B4D0" w:rsidR="00F75AC7" w:rsidRPr="00EC02A4" w:rsidRDefault="00F75AC7" w:rsidP="00FB48E1">
      <w:pPr>
        <w:numPr>
          <w:ilvl w:val="3"/>
          <w:numId w:val="5"/>
        </w:numPr>
        <w:spacing w:line="276" w:lineRule="auto"/>
        <w:ind w:left="284" w:hanging="284"/>
        <w:jc w:val="both"/>
        <w:rPr>
          <w:rFonts w:ascii="Arial Narrow" w:eastAsia="Times New Roman" w:hAnsi="Arial Narrow"/>
          <w:b/>
          <w:bCs/>
          <w:sz w:val="22"/>
          <w:szCs w:val="24"/>
        </w:rPr>
      </w:pPr>
      <w:r w:rsidRPr="00EC02A4">
        <w:rPr>
          <w:rFonts w:ascii="Arial Narrow" w:eastAsia="Times New Roman" w:hAnsi="Arial Narrow"/>
          <w:sz w:val="22"/>
          <w:szCs w:val="22"/>
        </w:rPr>
        <w:t xml:space="preserve"> W celu zabezpieczenia przystąpienia do zawarcia umowy i należytego wykonania zamówienia Zamawiający wymaga od Wykonawców wniesienia wadium (wniesionego w pieniądzu) w wysokości </w:t>
      </w:r>
      <w:r w:rsidR="00312DE2" w:rsidRPr="00EC02A4">
        <w:rPr>
          <w:rFonts w:ascii="Arial Narrow" w:eastAsia="Times New Roman" w:hAnsi="Arial Narrow"/>
          <w:sz w:val="22"/>
          <w:szCs w:val="22"/>
        </w:rPr>
        <w:t xml:space="preserve"> </w:t>
      </w:r>
      <w:r w:rsidR="00EC02A4" w:rsidRPr="00EC02A4">
        <w:rPr>
          <w:rFonts w:ascii="Arial Narrow" w:eastAsia="Times New Roman" w:hAnsi="Arial Narrow"/>
          <w:sz w:val="22"/>
          <w:szCs w:val="22"/>
        </w:rPr>
        <w:t>720</w:t>
      </w:r>
      <w:r w:rsidR="00805594" w:rsidRPr="00EC02A4">
        <w:rPr>
          <w:rFonts w:ascii="Arial Narrow" w:eastAsia="Times New Roman" w:hAnsi="Arial Narrow"/>
          <w:sz w:val="22"/>
          <w:szCs w:val="22"/>
        </w:rPr>
        <w:t>,00</w:t>
      </w:r>
      <w:r w:rsidRPr="00EC02A4">
        <w:rPr>
          <w:rFonts w:ascii="Arial Narrow" w:eastAsia="Times New Roman" w:hAnsi="Arial Narrow"/>
          <w:sz w:val="22"/>
          <w:szCs w:val="22"/>
        </w:rPr>
        <w:t xml:space="preserve"> PLN (słownie: </w:t>
      </w:r>
      <w:r w:rsidR="00EC02A4" w:rsidRPr="00EC02A4">
        <w:rPr>
          <w:rFonts w:ascii="Arial Narrow" w:eastAsia="Times New Roman" w:hAnsi="Arial Narrow"/>
          <w:sz w:val="22"/>
          <w:szCs w:val="22"/>
        </w:rPr>
        <w:t>siedemset dwadzieścia</w:t>
      </w:r>
      <w:r w:rsidR="00312DE2" w:rsidRPr="00EC02A4">
        <w:rPr>
          <w:rFonts w:ascii="Arial Narrow" w:eastAsia="Times New Roman" w:hAnsi="Arial Narrow"/>
          <w:sz w:val="22"/>
          <w:szCs w:val="22"/>
        </w:rPr>
        <w:t xml:space="preserve"> </w:t>
      </w:r>
      <w:r w:rsidRPr="00EC02A4">
        <w:rPr>
          <w:rFonts w:ascii="Arial Narrow" w:eastAsia="Times New Roman" w:hAnsi="Arial Narrow"/>
          <w:sz w:val="22"/>
          <w:szCs w:val="22"/>
        </w:rPr>
        <w:t>złot</w:t>
      </w:r>
      <w:r w:rsidR="00676812" w:rsidRPr="00EC02A4">
        <w:rPr>
          <w:rFonts w:ascii="Arial Narrow" w:eastAsia="Times New Roman" w:hAnsi="Arial Narrow"/>
          <w:sz w:val="22"/>
          <w:szCs w:val="22"/>
        </w:rPr>
        <w:t>ych</w:t>
      </w:r>
      <w:r w:rsidRPr="00EC02A4">
        <w:rPr>
          <w:rFonts w:ascii="Arial Narrow" w:eastAsia="Times New Roman" w:hAnsi="Arial Narrow"/>
          <w:sz w:val="22"/>
          <w:szCs w:val="22"/>
        </w:rPr>
        <w:t xml:space="preserve"> </w:t>
      </w:r>
      <w:r w:rsidR="00805594" w:rsidRPr="00EC02A4">
        <w:rPr>
          <w:rFonts w:ascii="Arial Narrow" w:eastAsia="Times New Roman" w:hAnsi="Arial Narrow"/>
          <w:sz w:val="22"/>
          <w:szCs w:val="22"/>
        </w:rPr>
        <w:t>0</w:t>
      </w:r>
      <w:r w:rsidRPr="00EC02A4">
        <w:rPr>
          <w:rFonts w:ascii="Arial Narrow" w:eastAsia="Times New Roman" w:hAnsi="Arial Narrow"/>
          <w:sz w:val="22"/>
          <w:szCs w:val="22"/>
        </w:rPr>
        <w:t>0/100 brutto).</w:t>
      </w:r>
    </w:p>
    <w:p w14:paraId="2E97A7C3" w14:textId="77777777" w:rsidR="00CB5853" w:rsidRPr="00EC02A4" w:rsidRDefault="00F75AC7" w:rsidP="00CB5853">
      <w:pPr>
        <w:numPr>
          <w:ilvl w:val="3"/>
          <w:numId w:val="5"/>
        </w:numPr>
        <w:tabs>
          <w:tab w:val="num" w:pos="284"/>
        </w:tabs>
        <w:spacing w:line="276" w:lineRule="auto"/>
        <w:ind w:left="284" w:hanging="284"/>
        <w:jc w:val="both"/>
        <w:rPr>
          <w:rFonts w:ascii="Arial Narrow" w:eastAsia="Times New Roman" w:hAnsi="Arial Narrow"/>
          <w:b/>
          <w:bCs/>
          <w:sz w:val="22"/>
          <w:szCs w:val="24"/>
        </w:rPr>
      </w:pPr>
      <w:r w:rsidRPr="00EC02A4">
        <w:rPr>
          <w:rFonts w:ascii="Arial Narrow" w:eastAsia="Times New Roman" w:hAnsi="Arial Narrow"/>
          <w:sz w:val="22"/>
          <w:szCs w:val="22"/>
        </w:rPr>
        <w:t xml:space="preserve">Wadium należy wnieść najpóźniej w dniu składania ofert, przy czym wniesienie wadium Zamawiający będzie uważał za skuteczne w dniu wykonania przelewu przez Zamawiającego. Wymaga się dołączenia do oferty potwierdzenia wniesienia wadium. </w:t>
      </w:r>
    </w:p>
    <w:p w14:paraId="59C78EE5" w14:textId="2CA98799" w:rsidR="00F75AC7" w:rsidRPr="00EC02A4" w:rsidRDefault="00F75AC7" w:rsidP="00CB5853">
      <w:pPr>
        <w:numPr>
          <w:ilvl w:val="3"/>
          <w:numId w:val="5"/>
        </w:numPr>
        <w:tabs>
          <w:tab w:val="num" w:pos="284"/>
        </w:tabs>
        <w:spacing w:line="276" w:lineRule="auto"/>
        <w:ind w:left="284" w:hanging="284"/>
        <w:jc w:val="both"/>
        <w:rPr>
          <w:rFonts w:ascii="Arial Narrow" w:eastAsia="Times New Roman" w:hAnsi="Arial Narrow"/>
          <w:b/>
          <w:bCs/>
          <w:sz w:val="22"/>
          <w:szCs w:val="22"/>
        </w:rPr>
      </w:pPr>
      <w:r w:rsidRPr="00EC02A4">
        <w:rPr>
          <w:rFonts w:ascii="Arial Narrow" w:eastAsia="Times New Roman" w:hAnsi="Arial Narrow"/>
          <w:sz w:val="22"/>
          <w:szCs w:val="22"/>
        </w:rPr>
        <w:t xml:space="preserve">Wadium należy wpłacić przelewem na rachunek bankowy </w:t>
      </w:r>
      <w:r w:rsidR="00805594" w:rsidRPr="00EC02A4">
        <w:rPr>
          <w:rFonts w:ascii="Arial Narrow" w:eastAsia="Times New Roman" w:hAnsi="Arial Narrow"/>
          <w:sz w:val="22"/>
          <w:szCs w:val="22"/>
        </w:rPr>
        <w:t xml:space="preserve">23 1020 3844 0000 1002 0208 0372 PKO Bank Polski z dopiskiem w tytule wpłaty: „Wadium – </w:t>
      </w:r>
      <w:r w:rsidR="00805594" w:rsidRPr="00EC02A4">
        <w:rPr>
          <w:rFonts w:ascii="Arial Narrow" w:eastAsia="Arial Narrow" w:hAnsi="Arial Narrow"/>
          <w:sz w:val="22"/>
          <w:szCs w:val="22"/>
        </w:rPr>
        <w:t xml:space="preserve">Szkolenie zawodowe – część </w:t>
      </w:r>
      <w:r w:rsidR="00E5051D" w:rsidRPr="00EC02A4">
        <w:rPr>
          <w:rFonts w:ascii="Arial Narrow" w:eastAsia="Arial Narrow" w:hAnsi="Arial Narrow"/>
          <w:sz w:val="22"/>
          <w:szCs w:val="22"/>
        </w:rPr>
        <w:t>V</w:t>
      </w:r>
      <w:r w:rsidR="00805594" w:rsidRPr="00EC02A4">
        <w:rPr>
          <w:rFonts w:ascii="Arial Narrow" w:eastAsia="Arial Narrow" w:hAnsi="Arial Narrow"/>
          <w:sz w:val="22"/>
          <w:szCs w:val="22"/>
        </w:rPr>
        <w:t xml:space="preserve"> </w:t>
      </w:r>
      <w:r w:rsidR="00805594" w:rsidRPr="00EC02A4">
        <w:rPr>
          <w:rFonts w:ascii="Arial Narrow" w:eastAsia="Times New Roman" w:hAnsi="Arial Narrow"/>
          <w:sz w:val="22"/>
          <w:szCs w:val="22"/>
        </w:rPr>
        <w:t>projekt</w:t>
      </w:r>
      <w:r w:rsidRPr="00EC02A4">
        <w:rPr>
          <w:rFonts w:ascii="Arial Narrow" w:eastAsia="Times New Roman" w:hAnsi="Arial Narrow"/>
          <w:sz w:val="22"/>
          <w:szCs w:val="22"/>
        </w:rPr>
        <w:t xml:space="preserve"> „</w:t>
      </w:r>
      <w:r w:rsidR="007E2819" w:rsidRPr="00EC02A4">
        <w:rPr>
          <w:rFonts w:ascii="Arial Narrow" w:eastAsia="Times New Roman" w:hAnsi="Arial Narrow"/>
          <w:sz w:val="22"/>
          <w:szCs w:val="22"/>
        </w:rPr>
        <w:t>Zmiana na lepsze!</w:t>
      </w:r>
      <w:r w:rsidRPr="00EC02A4">
        <w:rPr>
          <w:rFonts w:ascii="Arial Narrow" w:eastAsia="Times New Roman" w:hAnsi="Arial Narrow"/>
          <w:sz w:val="22"/>
          <w:szCs w:val="22"/>
        </w:rPr>
        <w:t>”.</w:t>
      </w:r>
    </w:p>
    <w:p w14:paraId="57C1D329" w14:textId="77777777" w:rsidR="00F75AC7" w:rsidRPr="00EC02A4" w:rsidRDefault="00F75AC7" w:rsidP="00FB48E1">
      <w:pPr>
        <w:pStyle w:val="Akapitzlist"/>
        <w:numPr>
          <w:ilvl w:val="3"/>
          <w:numId w:val="5"/>
        </w:numPr>
        <w:tabs>
          <w:tab w:val="clear" w:pos="1440"/>
          <w:tab w:val="num" w:pos="284"/>
        </w:tabs>
        <w:spacing w:line="276" w:lineRule="auto"/>
        <w:ind w:left="284" w:hanging="284"/>
        <w:jc w:val="both"/>
        <w:rPr>
          <w:rFonts w:ascii="Arial Narrow" w:eastAsia="Times New Roman" w:hAnsi="Arial Narrow"/>
          <w:b/>
          <w:bCs/>
          <w:sz w:val="22"/>
          <w:szCs w:val="24"/>
        </w:rPr>
      </w:pPr>
      <w:r w:rsidRPr="00EC02A4">
        <w:rPr>
          <w:rFonts w:ascii="Arial Narrow" w:eastAsia="Times New Roman" w:hAnsi="Arial Narrow"/>
          <w:sz w:val="22"/>
          <w:szCs w:val="22"/>
        </w:rPr>
        <w:t xml:space="preserve">W przypadku wyłonienia Wykonawcy wpłacone wadium przekształca się w kaucję stanowiącą zabezpieczenie należytego wykonania umowy. </w:t>
      </w:r>
    </w:p>
    <w:p w14:paraId="41CEC248" w14:textId="77777777" w:rsidR="00F75AC7" w:rsidRPr="00EC02A4" w:rsidRDefault="00F75AC7" w:rsidP="00F75AC7">
      <w:pPr>
        <w:pStyle w:val="Akapitzlist"/>
        <w:numPr>
          <w:ilvl w:val="3"/>
          <w:numId w:val="5"/>
        </w:numPr>
        <w:tabs>
          <w:tab w:val="clear" w:pos="1440"/>
          <w:tab w:val="num" w:pos="284"/>
        </w:tabs>
        <w:spacing w:line="276" w:lineRule="auto"/>
        <w:ind w:left="284" w:hanging="284"/>
        <w:jc w:val="both"/>
        <w:rPr>
          <w:rFonts w:ascii="Arial Narrow" w:eastAsia="Times New Roman" w:hAnsi="Arial Narrow"/>
          <w:b/>
          <w:bCs/>
          <w:sz w:val="22"/>
          <w:szCs w:val="24"/>
        </w:rPr>
      </w:pPr>
      <w:r w:rsidRPr="00EC02A4">
        <w:rPr>
          <w:rFonts w:ascii="Arial Narrow" w:eastAsia="Times New Roman" w:hAnsi="Arial Narrow"/>
          <w:sz w:val="22"/>
          <w:szCs w:val="22"/>
        </w:rPr>
        <w:t xml:space="preserve">Zamawiający rozlicza kaucję w ostatniej płatności na rzecz Wykonawcy po uznaniu przez Zamawiającego zamówienia określonego w Zapytaniu ofertowym za należycie wykonane. </w:t>
      </w:r>
    </w:p>
    <w:p w14:paraId="34001DB2" w14:textId="77777777" w:rsidR="00F75AC7" w:rsidRPr="00EC02A4" w:rsidRDefault="00F75AC7" w:rsidP="00F75AC7">
      <w:pPr>
        <w:numPr>
          <w:ilvl w:val="3"/>
          <w:numId w:val="5"/>
        </w:numPr>
        <w:tabs>
          <w:tab w:val="num" w:pos="284"/>
        </w:tabs>
        <w:spacing w:line="276" w:lineRule="auto"/>
        <w:ind w:left="709" w:hanging="709"/>
        <w:jc w:val="both"/>
        <w:rPr>
          <w:rFonts w:ascii="Arial Narrow" w:eastAsia="Times New Roman" w:hAnsi="Arial Narrow"/>
          <w:b/>
          <w:bCs/>
          <w:sz w:val="22"/>
          <w:szCs w:val="24"/>
        </w:rPr>
      </w:pPr>
      <w:r w:rsidRPr="00EC02A4">
        <w:rPr>
          <w:rFonts w:ascii="Arial Narrow" w:eastAsia="Times New Roman" w:hAnsi="Arial Narrow"/>
          <w:sz w:val="22"/>
          <w:szCs w:val="22"/>
        </w:rPr>
        <w:t xml:space="preserve">Zamawiający zatrzymuje kaucję, jeżeli: </w:t>
      </w:r>
    </w:p>
    <w:p w14:paraId="038011D4" w14:textId="77777777" w:rsidR="00F75AC7" w:rsidRPr="00EC02A4" w:rsidRDefault="00F75AC7" w:rsidP="00F75AC7">
      <w:pPr>
        <w:tabs>
          <w:tab w:val="left" w:pos="851"/>
        </w:tabs>
        <w:spacing w:line="276" w:lineRule="auto"/>
        <w:ind w:left="709" w:hanging="283"/>
        <w:jc w:val="both"/>
        <w:rPr>
          <w:rFonts w:ascii="Arial Narrow" w:eastAsia="Times New Roman" w:hAnsi="Arial Narrow"/>
          <w:sz w:val="22"/>
          <w:szCs w:val="22"/>
        </w:rPr>
      </w:pPr>
      <w:r w:rsidRPr="00EC02A4">
        <w:rPr>
          <w:rFonts w:ascii="Arial Narrow" w:eastAsia="Times New Roman" w:hAnsi="Arial Narrow"/>
          <w:sz w:val="22"/>
          <w:szCs w:val="22"/>
        </w:rPr>
        <w:t xml:space="preserve">1)  nie uzna umowy za należycie wykonaną; </w:t>
      </w:r>
    </w:p>
    <w:p w14:paraId="6338B586" w14:textId="77777777" w:rsidR="00F75AC7" w:rsidRPr="00EC02A4" w:rsidRDefault="00F75AC7" w:rsidP="00F75AC7">
      <w:pPr>
        <w:tabs>
          <w:tab w:val="left" w:pos="851"/>
        </w:tabs>
        <w:spacing w:line="276" w:lineRule="auto"/>
        <w:ind w:left="709" w:hanging="283"/>
        <w:jc w:val="both"/>
        <w:rPr>
          <w:rFonts w:ascii="Arial Narrow" w:eastAsia="Times New Roman" w:hAnsi="Arial Narrow"/>
          <w:sz w:val="22"/>
          <w:szCs w:val="22"/>
        </w:rPr>
      </w:pPr>
      <w:r w:rsidRPr="00EC02A4">
        <w:rPr>
          <w:rFonts w:ascii="Arial Narrow" w:eastAsia="Times New Roman" w:hAnsi="Arial Narrow"/>
          <w:sz w:val="22"/>
          <w:szCs w:val="22"/>
        </w:rPr>
        <w:t xml:space="preserve">2) Wykonawca, którego oferta została wybrana, odmówił lub zwleka z zawarciem umowy w sprawie zamówienia na warunkach określonych w Zapytaniu ofertowym; </w:t>
      </w:r>
    </w:p>
    <w:p w14:paraId="1198C8C6" w14:textId="77777777" w:rsidR="00F75AC7" w:rsidRPr="00EC02A4" w:rsidRDefault="00F75AC7" w:rsidP="00F75AC7">
      <w:pPr>
        <w:tabs>
          <w:tab w:val="left" w:pos="851"/>
        </w:tabs>
        <w:spacing w:line="276" w:lineRule="auto"/>
        <w:ind w:left="709" w:hanging="283"/>
        <w:jc w:val="both"/>
        <w:rPr>
          <w:rFonts w:ascii="Arial Narrow" w:eastAsia="Times New Roman" w:hAnsi="Arial Narrow"/>
          <w:b/>
          <w:bCs/>
          <w:sz w:val="22"/>
          <w:szCs w:val="24"/>
        </w:rPr>
      </w:pPr>
      <w:r w:rsidRPr="00EC02A4">
        <w:rPr>
          <w:rFonts w:ascii="Arial Narrow" w:eastAsia="Times New Roman" w:hAnsi="Arial Narrow"/>
          <w:sz w:val="22"/>
          <w:szCs w:val="22"/>
        </w:rPr>
        <w:t xml:space="preserve">3) Wykonawca wypowie/zerwie umowę przed jej zakończeniem z pominięciem sytuacji dopuszczonych </w:t>
      </w:r>
      <w:r w:rsidRPr="00EC02A4">
        <w:rPr>
          <w:rFonts w:ascii="Arial Narrow" w:eastAsia="Times New Roman" w:hAnsi="Arial Narrow"/>
          <w:sz w:val="22"/>
          <w:szCs w:val="22"/>
        </w:rPr>
        <w:br/>
        <w:t>w umowie.</w:t>
      </w:r>
    </w:p>
    <w:p w14:paraId="2C8C948F" w14:textId="7B1B3352" w:rsidR="00E84FF6" w:rsidRPr="00EC02A4" w:rsidRDefault="00F75AC7" w:rsidP="00E84FF6">
      <w:pPr>
        <w:numPr>
          <w:ilvl w:val="3"/>
          <w:numId w:val="5"/>
        </w:numPr>
        <w:tabs>
          <w:tab w:val="num" w:pos="284"/>
        </w:tabs>
        <w:spacing w:line="276" w:lineRule="auto"/>
        <w:ind w:left="284" w:hanging="284"/>
        <w:jc w:val="both"/>
        <w:rPr>
          <w:rFonts w:ascii="Arial Narrow" w:eastAsia="Times New Roman" w:hAnsi="Arial Narrow"/>
          <w:b/>
          <w:bCs/>
          <w:sz w:val="22"/>
          <w:szCs w:val="24"/>
        </w:rPr>
      </w:pPr>
      <w:r w:rsidRPr="00EC02A4">
        <w:rPr>
          <w:rFonts w:ascii="Arial Narrow" w:eastAsia="Times New Roman" w:hAnsi="Arial Narrow"/>
          <w:sz w:val="22"/>
          <w:szCs w:val="22"/>
        </w:rPr>
        <w:t xml:space="preserve">Zamawiający zwraca </w:t>
      </w:r>
      <w:r w:rsidR="00275708" w:rsidRPr="00EC02A4">
        <w:rPr>
          <w:rFonts w:ascii="Arial Narrow" w:eastAsia="Times New Roman" w:hAnsi="Arial Narrow"/>
          <w:sz w:val="22"/>
          <w:szCs w:val="22"/>
        </w:rPr>
        <w:t xml:space="preserve">niezwłocznie </w:t>
      </w:r>
      <w:r w:rsidRPr="00EC02A4">
        <w:rPr>
          <w:rFonts w:ascii="Arial Narrow" w:eastAsia="Times New Roman" w:hAnsi="Arial Narrow"/>
          <w:sz w:val="22"/>
          <w:szCs w:val="22"/>
        </w:rPr>
        <w:t>wniesione wadium Wykonawcom, których oferty nie zostały wybrane</w:t>
      </w:r>
      <w:r w:rsidR="00DF449A" w:rsidRPr="00EC02A4">
        <w:rPr>
          <w:rFonts w:ascii="Arial Narrow" w:eastAsia="Times New Roman" w:hAnsi="Arial Narrow"/>
          <w:sz w:val="22"/>
          <w:szCs w:val="22"/>
        </w:rPr>
        <w:t xml:space="preserve"> do realizacji przedmiotu zamówienia.</w:t>
      </w:r>
    </w:p>
    <w:p w14:paraId="7B8B70DA" w14:textId="77777777" w:rsidR="00E84FF6" w:rsidRPr="006F32B1" w:rsidRDefault="00E84FF6" w:rsidP="00E84FF6">
      <w:pPr>
        <w:tabs>
          <w:tab w:val="num" w:pos="1440"/>
        </w:tabs>
        <w:spacing w:line="276" w:lineRule="auto"/>
        <w:jc w:val="both"/>
        <w:rPr>
          <w:rFonts w:ascii="Arial Narrow" w:eastAsia="Times New Roman" w:hAnsi="Arial Narrow"/>
          <w:b/>
          <w:bCs/>
          <w:color w:val="EE0000"/>
          <w:sz w:val="22"/>
          <w:szCs w:val="24"/>
        </w:rPr>
      </w:pPr>
    </w:p>
    <w:p w14:paraId="704D2F83" w14:textId="77777777" w:rsidR="007E2819" w:rsidRPr="004C0461" w:rsidRDefault="007E2819" w:rsidP="00E84FF6">
      <w:pPr>
        <w:tabs>
          <w:tab w:val="num" w:pos="1440"/>
        </w:tabs>
        <w:spacing w:line="276" w:lineRule="auto"/>
        <w:jc w:val="both"/>
        <w:rPr>
          <w:rFonts w:ascii="Arial Narrow" w:eastAsia="Times New Roman" w:hAnsi="Arial Narrow"/>
          <w:b/>
          <w:bCs/>
          <w:sz w:val="22"/>
          <w:szCs w:val="24"/>
        </w:rPr>
      </w:pPr>
    </w:p>
    <w:p w14:paraId="5CB50E0A" w14:textId="77777777" w:rsidR="00F75AC7" w:rsidRPr="004C0461" w:rsidRDefault="00F75AC7" w:rsidP="00EE0BCF">
      <w:pPr>
        <w:pStyle w:val="Akapitzlist"/>
        <w:tabs>
          <w:tab w:val="left" w:pos="284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ind w:left="0"/>
        <w:jc w:val="both"/>
        <w:rPr>
          <w:rFonts w:ascii="Arial Narrow" w:hAnsi="Arial Narrow"/>
          <w:sz w:val="22"/>
          <w:szCs w:val="22"/>
        </w:rPr>
      </w:pPr>
    </w:p>
    <w:p w14:paraId="6440FB9C" w14:textId="430F7584" w:rsidR="00F75AC7" w:rsidRPr="004C0461" w:rsidRDefault="00F75AC7" w:rsidP="00F75AC7">
      <w:pPr>
        <w:tabs>
          <w:tab w:val="left" w:pos="0"/>
        </w:tabs>
        <w:spacing w:line="276" w:lineRule="auto"/>
        <w:ind w:hanging="284"/>
        <w:jc w:val="both"/>
        <w:rPr>
          <w:rFonts w:ascii="Arial Narrow" w:eastAsia="Arial Narrow" w:hAnsi="Arial Narrow"/>
          <w:b/>
          <w:bCs/>
          <w:sz w:val="22"/>
        </w:rPr>
      </w:pPr>
      <w:r w:rsidRPr="004C0461">
        <w:rPr>
          <w:rFonts w:ascii="Arial Narrow" w:eastAsia="Arial Narrow" w:hAnsi="Arial Narrow"/>
          <w:b/>
          <w:bCs/>
          <w:sz w:val="22"/>
        </w:rPr>
        <w:t>VII.  KLAUZULA INFORMACYJNA</w:t>
      </w:r>
    </w:p>
    <w:p w14:paraId="2C017188" w14:textId="77777777" w:rsidR="00F75AC7" w:rsidRPr="004C0461" w:rsidRDefault="00F75AC7" w:rsidP="00F75AC7">
      <w:pPr>
        <w:tabs>
          <w:tab w:val="left" w:pos="0"/>
        </w:tabs>
        <w:spacing w:line="276" w:lineRule="auto"/>
        <w:jc w:val="both"/>
        <w:rPr>
          <w:rFonts w:ascii="Arial Narrow" w:eastAsia="Arial Narrow" w:hAnsi="Arial Narrow"/>
          <w:b/>
          <w:bCs/>
          <w:sz w:val="22"/>
        </w:rPr>
      </w:pPr>
    </w:p>
    <w:p w14:paraId="4E6D2A6C" w14:textId="77777777" w:rsidR="00F75AC7" w:rsidRPr="004C0461" w:rsidRDefault="00F75AC7" w:rsidP="00F75AC7">
      <w:pPr>
        <w:tabs>
          <w:tab w:val="left" w:pos="0"/>
        </w:tabs>
        <w:spacing w:line="276" w:lineRule="auto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 xml:space="preserve">Wykonawca jest zobowiązany do złożenia oświadczenia odnośnie spełniania wymagań rozporządzenia Parlamentu Europejskiego i Rady (UE) 2016/679 z dnia 27 kwietnia 2016 r. w sprawie ochrony osób fizycznych </w:t>
      </w:r>
      <w:r w:rsidRPr="004C0461">
        <w:rPr>
          <w:rFonts w:ascii="Arial Narrow" w:eastAsia="Arial Narrow" w:hAnsi="Arial Narrow"/>
          <w:sz w:val="22"/>
        </w:rPr>
        <w:br/>
        <w:t>w związku z przetwarzaniem danych osobowych i w sprawie swobodnego przepływu takich danych oraz uchylenia</w:t>
      </w:r>
    </w:p>
    <w:p w14:paraId="4D015E08" w14:textId="75A26374" w:rsidR="00F75AC7" w:rsidRPr="004C0461" w:rsidRDefault="00F75AC7" w:rsidP="00F75AC7">
      <w:pPr>
        <w:tabs>
          <w:tab w:val="left" w:pos="0"/>
        </w:tabs>
        <w:spacing w:line="276" w:lineRule="auto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>dyrektywy 95/46/WE (Dz. Urz. UE L 119 z 04.05.2016, str. 1</w:t>
      </w:r>
      <w:r w:rsidR="00EF4262" w:rsidRPr="004C0461">
        <w:rPr>
          <w:rFonts w:ascii="Arial Narrow" w:eastAsia="Arial Narrow" w:hAnsi="Arial Narrow"/>
          <w:sz w:val="22"/>
        </w:rPr>
        <w:t>, ze sprostowaniem</w:t>
      </w:r>
      <w:r w:rsidRPr="004C0461">
        <w:rPr>
          <w:rFonts w:ascii="Arial Narrow" w:eastAsia="Arial Narrow" w:hAnsi="Arial Narrow"/>
          <w:sz w:val="22"/>
        </w:rPr>
        <w:t>) dalej: RODO:</w:t>
      </w:r>
    </w:p>
    <w:p w14:paraId="488128DB" w14:textId="2253F2FE" w:rsidR="00F75AC7" w:rsidRPr="004C0461" w:rsidRDefault="00F75AC7" w:rsidP="00F75AC7">
      <w:pPr>
        <w:tabs>
          <w:tab w:val="left" w:pos="0"/>
        </w:tabs>
        <w:spacing w:line="276" w:lineRule="auto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 xml:space="preserve">1. Wykonawca ubiegając się o udzielenie zamówienia publicznego jest zobowiązany do wypełnienia wszystkich obowiązków formalno-prawnych związanych z udziałem w postępowaniu. Do obowiązków tych należą m.in. obowiązki wynikające z RODO, w szczególności obowiązek informacyjny przewidziany w art. 13 lub art.14 RODO, </w:t>
      </w:r>
      <w:r w:rsidRPr="004C0461">
        <w:rPr>
          <w:rFonts w:ascii="Arial Narrow" w:eastAsia="Arial Narrow" w:hAnsi="Arial Narrow"/>
          <w:sz w:val="22"/>
        </w:rPr>
        <w:lastRenderedPageBreak/>
        <w:t xml:space="preserve">w związku z powyższym Wykonawca jest zobowiązany do złożenia oświadczenia według wzoru stanowiącego załącznik nr </w:t>
      </w:r>
      <w:r w:rsidR="00E84FF6" w:rsidRPr="004C0461">
        <w:rPr>
          <w:rFonts w:ascii="Arial Narrow" w:eastAsia="Arial Narrow" w:hAnsi="Arial Narrow"/>
          <w:sz w:val="22"/>
        </w:rPr>
        <w:t>9</w:t>
      </w:r>
      <w:r w:rsidRPr="004C0461">
        <w:rPr>
          <w:rFonts w:ascii="Arial Narrow" w:eastAsia="Arial Narrow" w:hAnsi="Arial Narrow"/>
          <w:sz w:val="22"/>
        </w:rPr>
        <w:t xml:space="preserve"> do Zapytania ofertowego.</w:t>
      </w:r>
    </w:p>
    <w:p w14:paraId="1E092C22" w14:textId="77777777" w:rsidR="00F75AC7" w:rsidRPr="004C0461" w:rsidRDefault="00F75AC7" w:rsidP="00F75AC7">
      <w:pPr>
        <w:tabs>
          <w:tab w:val="left" w:pos="0"/>
        </w:tabs>
        <w:spacing w:line="276" w:lineRule="auto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>2. W przypadku zbierania danych osobowych bezpośrednio od osoby fizycznej, której dane dotyczą, w celu związanym z niniejszym postępowaniem o udzielenie zamówienia Wykonawca będący:</w:t>
      </w:r>
    </w:p>
    <w:p w14:paraId="60EECE45" w14:textId="77777777" w:rsidR="00F75AC7" w:rsidRPr="004C0461" w:rsidRDefault="00F75AC7" w:rsidP="00F75AC7">
      <w:pPr>
        <w:spacing w:line="276" w:lineRule="auto"/>
        <w:ind w:left="142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>a) Osobą fizyczną skierowaną do realizacji zamówienia,</w:t>
      </w:r>
    </w:p>
    <w:p w14:paraId="446C1691" w14:textId="77777777" w:rsidR="00F75AC7" w:rsidRPr="004C0461" w:rsidRDefault="00F75AC7" w:rsidP="00F75AC7">
      <w:pPr>
        <w:spacing w:line="276" w:lineRule="auto"/>
        <w:ind w:left="142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>b) Podwykonawcą/ podmiotem trzecim będącym osobą fizyczną,</w:t>
      </w:r>
    </w:p>
    <w:p w14:paraId="01AA88EE" w14:textId="77777777" w:rsidR="00F75AC7" w:rsidRPr="004C0461" w:rsidRDefault="00F75AC7" w:rsidP="00F75AC7">
      <w:pPr>
        <w:tabs>
          <w:tab w:val="left" w:pos="284"/>
        </w:tabs>
        <w:spacing w:line="276" w:lineRule="auto"/>
        <w:ind w:left="142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>c) Podwykonawcą/ podmiotem trzecim będącym osobą fizyczną, prowadzącą jednoosobową działalność gospodarczą,</w:t>
      </w:r>
    </w:p>
    <w:p w14:paraId="0653B42F" w14:textId="77777777" w:rsidR="00F75AC7" w:rsidRPr="004C0461" w:rsidRDefault="00F75AC7" w:rsidP="00F75AC7">
      <w:pPr>
        <w:spacing w:line="276" w:lineRule="auto"/>
        <w:ind w:left="142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>d) Pełnomocnikiem podwykonawcy / podmiotu trzeciego będący osobą fizyczną,</w:t>
      </w:r>
    </w:p>
    <w:p w14:paraId="54341883" w14:textId="664370DB" w:rsidR="00F75AC7" w:rsidRPr="004C0461" w:rsidRDefault="00F75AC7" w:rsidP="00F75AC7">
      <w:pPr>
        <w:spacing w:line="276" w:lineRule="auto"/>
        <w:ind w:left="142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>e) Członkiem organu zarządzającego podwykonawcy</w:t>
      </w:r>
      <w:r w:rsidR="00E6462D" w:rsidRPr="004C0461">
        <w:rPr>
          <w:rFonts w:ascii="Arial Narrow" w:eastAsia="Arial Narrow" w:hAnsi="Arial Narrow"/>
          <w:sz w:val="22"/>
        </w:rPr>
        <w:t xml:space="preserve"> </w:t>
      </w:r>
      <w:r w:rsidRPr="004C0461">
        <w:rPr>
          <w:rFonts w:ascii="Arial Narrow" w:eastAsia="Arial Narrow" w:hAnsi="Arial Narrow"/>
          <w:sz w:val="22"/>
        </w:rPr>
        <w:t xml:space="preserve">/ podmiotu trzeciego, będący osobą fizyczną </w:t>
      </w:r>
      <w:r w:rsidRPr="004C0461">
        <w:rPr>
          <w:rFonts w:ascii="Arial Narrow" w:eastAsia="Arial Narrow" w:hAnsi="Arial Narrow"/>
          <w:sz w:val="22"/>
        </w:rPr>
        <w:br/>
        <w:t xml:space="preserve">lub Podwykonawca / podmiot trzeci względem osób fizycznych, od których dane bezpośrednio pozyskał (dotyczy to w szczególności osoby fizycznej skierowanej do realizacji zamówienia) zobowiązani są do złożenia klauzuli informacyjnej według wzoru stanowiącego załącznik nr </w:t>
      </w:r>
      <w:r w:rsidR="00E84FF6" w:rsidRPr="004C0461">
        <w:rPr>
          <w:rFonts w:ascii="Arial Narrow" w:eastAsia="Arial Narrow" w:hAnsi="Arial Narrow"/>
          <w:sz w:val="22"/>
        </w:rPr>
        <w:t>8</w:t>
      </w:r>
      <w:r w:rsidRPr="004C0461">
        <w:rPr>
          <w:rFonts w:ascii="Arial Narrow" w:eastAsia="Arial Narrow" w:hAnsi="Arial Narrow"/>
          <w:sz w:val="22"/>
        </w:rPr>
        <w:t xml:space="preserve"> do Zapytania ofertowego.</w:t>
      </w:r>
    </w:p>
    <w:p w14:paraId="45CF5028" w14:textId="6784408B" w:rsidR="00F75AC7" w:rsidRPr="004C0461" w:rsidRDefault="00F75AC7" w:rsidP="00F75AC7">
      <w:pPr>
        <w:tabs>
          <w:tab w:val="left" w:pos="0"/>
        </w:tabs>
        <w:spacing w:line="276" w:lineRule="auto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 xml:space="preserve">UWAGA: (Klauzulę informacyjną wg wzoru z Załącznika nr </w:t>
      </w:r>
      <w:r w:rsidR="00E84FF6" w:rsidRPr="004C0461">
        <w:rPr>
          <w:rFonts w:ascii="Arial Narrow" w:eastAsia="Arial Narrow" w:hAnsi="Arial Narrow"/>
          <w:sz w:val="22"/>
        </w:rPr>
        <w:t>8</w:t>
      </w:r>
      <w:r w:rsidRPr="004C0461">
        <w:rPr>
          <w:rFonts w:ascii="Arial Narrow" w:eastAsia="Arial Narrow" w:hAnsi="Arial Narrow"/>
          <w:sz w:val="22"/>
        </w:rPr>
        <w:t xml:space="preserve"> do Zapytania ofertowego podpisuje zarówno Wykonawca, jak i każda osoba, która została wskazana w ofercie do wykonania przedmiotu zamówienia, a jej dane osobowe zostały wskazane i przetwarzane w trakcie postępowania o udzielenie zamówienia).</w:t>
      </w:r>
    </w:p>
    <w:p w14:paraId="7C1A667B" w14:textId="77777777" w:rsidR="00EA67F0" w:rsidRPr="004C0461" w:rsidRDefault="00EA67F0" w:rsidP="00962E97">
      <w:pPr>
        <w:pStyle w:val="Lista2"/>
        <w:spacing w:line="276" w:lineRule="auto"/>
        <w:ind w:left="0" w:firstLine="0"/>
        <w:rPr>
          <w:rFonts w:ascii="Arial Narrow" w:hAnsi="Arial Narrow" w:cs="Arial"/>
          <w:sz w:val="22"/>
          <w:szCs w:val="22"/>
        </w:rPr>
      </w:pPr>
    </w:p>
    <w:p w14:paraId="08EE15DC" w14:textId="0DD7BE29" w:rsidR="009001D2" w:rsidRPr="004C0461" w:rsidRDefault="00EA67F0" w:rsidP="009001D2">
      <w:pPr>
        <w:tabs>
          <w:tab w:val="left" w:pos="0"/>
        </w:tabs>
        <w:spacing w:line="276" w:lineRule="auto"/>
        <w:ind w:left="-426"/>
        <w:rPr>
          <w:rFonts w:ascii="Arial Narrow" w:eastAsia="Arial Narrow" w:hAnsi="Arial Narrow"/>
          <w:b/>
          <w:sz w:val="22"/>
        </w:rPr>
      </w:pPr>
      <w:r w:rsidRPr="004C0461">
        <w:rPr>
          <w:rFonts w:ascii="Arial Narrow" w:eastAsia="Arial Narrow" w:hAnsi="Arial Narrow"/>
          <w:b/>
          <w:sz w:val="22"/>
        </w:rPr>
        <w:t>V</w:t>
      </w:r>
      <w:r w:rsidR="00F75AC7" w:rsidRPr="004C0461">
        <w:rPr>
          <w:rFonts w:ascii="Arial Narrow" w:eastAsia="Arial Narrow" w:hAnsi="Arial Narrow"/>
          <w:b/>
          <w:sz w:val="22"/>
        </w:rPr>
        <w:t>II</w:t>
      </w:r>
      <w:r w:rsidRPr="004C0461">
        <w:rPr>
          <w:rFonts w:ascii="Arial Narrow" w:eastAsia="Arial Narrow" w:hAnsi="Arial Narrow"/>
          <w:b/>
          <w:sz w:val="22"/>
        </w:rPr>
        <w:t>I.</w:t>
      </w:r>
      <w:r w:rsidRPr="004C0461">
        <w:rPr>
          <w:rFonts w:ascii="Arial Narrow" w:eastAsia="Times New Roman" w:hAnsi="Arial Narrow"/>
        </w:rPr>
        <w:tab/>
      </w:r>
      <w:r w:rsidR="009001D2" w:rsidRPr="004C0461">
        <w:rPr>
          <w:rFonts w:ascii="Arial Narrow" w:eastAsia="Arial Narrow" w:hAnsi="Arial Narrow"/>
          <w:b/>
          <w:sz w:val="22"/>
        </w:rPr>
        <w:t>ODRZUCENIE OFERTY</w:t>
      </w:r>
    </w:p>
    <w:p w14:paraId="30C95BD6" w14:textId="77777777" w:rsidR="009001D2" w:rsidRPr="004C0461" w:rsidRDefault="009001D2" w:rsidP="009001D2">
      <w:pPr>
        <w:tabs>
          <w:tab w:val="left" w:pos="0"/>
        </w:tabs>
        <w:spacing w:line="276" w:lineRule="auto"/>
        <w:ind w:left="-426"/>
        <w:rPr>
          <w:rFonts w:ascii="Arial Narrow" w:eastAsia="Arial Narrow" w:hAnsi="Arial Narrow"/>
          <w:b/>
          <w:sz w:val="22"/>
        </w:rPr>
      </w:pPr>
    </w:p>
    <w:p w14:paraId="37D4DC16" w14:textId="77777777" w:rsidR="009001D2" w:rsidRPr="004C0461" w:rsidRDefault="009001D2" w:rsidP="009001D2">
      <w:pPr>
        <w:tabs>
          <w:tab w:val="left" w:pos="0"/>
        </w:tabs>
        <w:spacing w:line="276" w:lineRule="auto"/>
        <w:ind w:left="-426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ab/>
        <w:t>1. Zamawiający odrzuci ofertę, jeżeli:</w:t>
      </w:r>
    </w:p>
    <w:p w14:paraId="7C0C0C6F" w14:textId="77777777" w:rsidR="009001D2" w:rsidRPr="004C0461" w:rsidRDefault="009001D2" w:rsidP="009001D2">
      <w:pPr>
        <w:tabs>
          <w:tab w:val="left" w:pos="0"/>
        </w:tabs>
        <w:spacing w:line="276" w:lineRule="auto"/>
        <w:ind w:left="-426" w:firstLine="710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>a. została złożona po terminie składania ofert;</w:t>
      </w:r>
    </w:p>
    <w:p w14:paraId="7545F35C" w14:textId="77777777" w:rsidR="009001D2" w:rsidRPr="004C0461" w:rsidRDefault="009001D2" w:rsidP="009001D2">
      <w:pPr>
        <w:tabs>
          <w:tab w:val="left" w:pos="0"/>
        </w:tabs>
        <w:spacing w:line="276" w:lineRule="auto"/>
        <w:ind w:left="-426" w:firstLine="710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>b. została złożona nie za pośrednictwem Bazy Konkurencyjności lub w innej formie niż dopuszczalna;</w:t>
      </w:r>
    </w:p>
    <w:p w14:paraId="17960623" w14:textId="77777777" w:rsidR="009001D2" w:rsidRPr="004C0461" w:rsidRDefault="009001D2" w:rsidP="009001D2">
      <w:pPr>
        <w:tabs>
          <w:tab w:val="left" w:pos="0"/>
        </w:tabs>
        <w:spacing w:line="276" w:lineRule="auto"/>
        <w:ind w:left="-426" w:firstLine="710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>c. została złożona przez Wykonawcę:</w:t>
      </w:r>
    </w:p>
    <w:p w14:paraId="71762DFA" w14:textId="77777777" w:rsidR="009001D2" w:rsidRPr="004C0461" w:rsidRDefault="009001D2" w:rsidP="009001D2">
      <w:pPr>
        <w:tabs>
          <w:tab w:val="left" w:pos="0"/>
        </w:tabs>
        <w:spacing w:line="276" w:lineRule="auto"/>
        <w:ind w:left="-284" w:firstLine="710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>• podlegającego wykluczeniu z postępowania lub</w:t>
      </w:r>
    </w:p>
    <w:p w14:paraId="5DCEB1AD" w14:textId="77777777" w:rsidR="009001D2" w:rsidRPr="004C0461" w:rsidRDefault="009001D2" w:rsidP="009001D2">
      <w:pPr>
        <w:tabs>
          <w:tab w:val="left" w:pos="0"/>
        </w:tabs>
        <w:spacing w:line="276" w:lineRule="auto"/>
        <w:ind w:left="-284" w:firstLine="710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 xml:space="preserve">• niespełniającego warunków udziału w postępowaniu, przez co należy rozumieć zarówno faktyczne     </w:t>
      </w:r>
    </w:p>
    <w:p w14:paraId="5D831C60" w14:textId="77777777" w:rsidR="009001D2" w:rsidRPr="004C0461" w:rsidRDefault="009001D2" w:rsidP="009001D2">
      <w:pPr>
        <w:tabs>
          <w:tab w:val="left" w:pos="0"/>
        </w:tabs>
        <w:spacing w:line="276" w:lineRule="auto"/>
        <w:ind w:left="-284" w:firstLine="710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 xml:space="preserve">   niespełnianie warunków udziału w postępowaniu jak również niewykazanie spełnienia warunków udziału </w:t>
      </w:r>
      <w:r w:rsidRPr="004C0461">
        <w:rPr>
          <w:rFonts w:ascii="Arial Narrow" w:eastAsia="Arial Narrow" w:hAnsi="Arial Narrow"/>
          <w:sz w:val="22"/>
        </w:rPr>
        <w:br/>
        <w:t xml:space="preserve">                 w postępowaniu poprzez niezłożenie wraz z ofertą wymaganych dokumentów potwierdzających spełnienie   </w:t>
      </w:r>
    </w:p>
    <w:p w14:paraId="09E4899C" w14:textId="77777777" w:rsidR="009001D2" w:rsidRPr="004C0461" w:rsidRDefault="009001D2" w:rsidP="009001D2">
      <w:pPr>
        <w:tabs>
          <w:tab w:val="left" w:pos="0"/>
        </w:tabs>
        <w:spacing w:line="276" w:lineRule="auto"/>
        <w:ind w:left="-284" w:firstLine="710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 xml:space="preserve">   warunków udziału w postępowaniu;</w:t>
      </w:r>
    </w:p>
    <w:p w14:paraId="1F7FED61" w14:textId="77777777" w:rsidR="009001D2" w:rsidRPr="004C0461" w:rsidRDefault="009001D2" w:rsidP="009001D2">
      <w:pPr>
        <w:tabs>
          <w:tab w:val="left" w:pos="0"/>
        </w:tabs>
        <w:spacing w:line="276" w:lineRule="auto"/>
        <w:ind w:left="426" w:hanging="142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 xml:space="preserve">d. nie została złożona na wzorze oferty dołączonym do niniejszego Zapytania ofertowego (na Załączniku nr 1  </w:t>
      </w:r>
    </w:p>
    <w:p w14:paraId="09C27590" w14:textId="77777777" w:rsidR="009001D2" w:rsidRPr="004C0461" w:rsidRDefault="009001D2" w:rsidP="009001D2">
      <w:pPr>
        <w:tabs>
          <w:tab w:val="left" w:pos="0"/>
        </w:tabs>
        <w:spacing w:line="276" w:lineRule="auto"/>
        <w:ind w:left="426" w:hanging="142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 xml:space="preserve">    do niniejszego Zapytania) lub dokument ten nie został w pełni uzupełniony,</w:t>
      </w:r>
    </w:p>
    <w:p w14:paraId="0424C831" w14:textId="77777777" w:rsidR="009001D2" w:rsidRPr="004C0461" w:rsidRDefault="009001D2" w:rsidP="009001D2">
      <w:pPr>
        <w:tabs>
          <w:tab w:val="left" w:pos="0"/>
        </w:tabs>
        <w:spacing w:line="276" w:lineRule="auto"/>
        <w:ind w:left="-426" w:firstLine="710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>e. jest niekompletna, tj. w szczególności nie zawiera:</w:t>
      </w:r>
    </w:p>
    <w:p w14:paraId="1220C018" w14:textId="77777777" w:rsidR="009001D2" w:rsidRPr="004C0461" w:rsidRDefault="009001D2" w:rsidP="009001D2">
      <w:pPr>
        <w:tabs>
          <w:tab w:val="left" w:pos="0"/>
        </w:tabs>
        <w:spacing w:line="276" w:lineRule="auto"/>
        <w:ind w:left="-426" w:firstLine="852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>• w pełni podpisanego i w pełni uzupełnionego Załącznika nr 2 do niniejszego Zapytania ofertowego;</w:t>
      </w:r>
    </w:p>
    <w:p w14:paraId="5102A202" w14:textId="77777777" w:rsidR="009A407F" w:rsidRPr="004C0461" w:rsidRDefault="009001D2" w:rsidP="00101E60">
      <w:pPr>
        <w:tabs>
          <w:tab w:val="left" w:pos="0"/>
        </w:tabs>
        <w:spacing w:line="276" w:lineRule="auto"/>
        <w:ind w:left="-426" w:firstLine="852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 xml:space="preserve">• w pełni podpisanego </w:t>
      </w:r>
      <w:r w:rsidR="009A407F" w:rsidRPr="004C0461">
        <w:rPr>
          <w:rFonts w:ascii="Arial Narrow" w:eastAsia="Arial Narrow" w:hAnsi="Arial Narrow"/>
          <w:sz w:val="22"/>
        </w:rPr>
        <w:t xml:space="preserve">i w pełni uzupełnionego </w:t>
      </w:r>
      <w:r w:rsidRPr="004C0461">
        <w:rPr>
          <w:rFonts w:ascii="Arial Narrow" w:eastAsia="Arial Narrow" w:hAnsi="Arial Narrow"/>
          <w:sz w:val="22"/>
        </w:rPr>
        <w:t xml:space="preserve">oświadczenia stanowiącego Załącznik nr 3 do niniejszego </w:t>
      </w:r>
    </w:p>
    <w:p w14:paraId="0D76065A" w14:textId="308A1B8F" w:rsidR="009001D2" w:rsidRPr="004C0461" w:rsidRDefault="009001D2" w:rsidP="00101E60">
      <w:pPr>
        <w:tabs>
          <w:tab w:val="left" w:pos="0"/>
        </w:tabs>
        <w:spacing w:line="276" w:lineRule="auto"/>
        <w:ind w:left="-426" w:firstLine="852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>Zapytania ofertowego;</w:t>
      </w:r>
    </w:p>
    <w:p w14:paraId="036E16B2" w14:textId="77777777" w:rsidR="009A407F" w:rsidRPr="004C0461" w:rsidRDefault="009001D2" w:rsidP="00101E60">
      <w:pPr>
        <w:tabs>
          <w:tab w:val="left" w:pos="0"/>
        </w:tabs>
        <w:spacing w:line="276" w:lineRule="auto"/>
        <w:ind w:left="-426" w:firstLine="852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 xml:space="preserve">• w pełni podpisanego </w:t>
      </w:r>
      <w:bookmarkStart w:id="9" w:name="_Hlk183113542"/>
      <w:r w:rsidR="009A407F" w:rsidRPr="004C0461">
        <w:rPr>
          <w:rFonts w:ascii="Arial Narrow" w:eastAsia="Arial Narrow" w:hAnsi="Arial Narrow"/>
          <w:sz w:val="22"/>
        </w:rPr>
        <w:t xml:space="preserve">i w pełni uzupełnionego </w:t>
      </w:r>
      <w:bookmarkEnd w:id="9"/>
      <w:r w:rsidRPr="004C0461">
        <w:rPr>
          <w:rFonts w:ascii="Arial Narrow" w:eastAsia="Arial Narrow" w:hAnsi="Arial Narrow"/>
          <w:sz w:val="22"/>
        </w:rPr>
        <w:t xml:space="preserve">oświadczenia stanowiącego Załącznik nr 4 do niniejszego </w:t>
      </w:r>
    </w:p>
    <w:p w14:paraId="03DE75ED" w14:textId="13E64191" w:rsidR="009001D2" w:rsidRPr="004C0461" w:rsidRDefault="009001D2" w:rsidP="00101E60">
      <w:pPr>
        <w:tabs>
          <w:tab w:val="left" w:pos="0"/>
        </w:tabs>
        <w:spacing w:line="276" w:lineRule="auto"/>
        <w:ind w:left="-426" w:firstLine="852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>Zapytania ofertowego;</w:t>
      </w:r>
    </w:p>
    <w:p w14:paraId="550F349D" w14:textId="77777777" w:rsidR="009A407F" w:rsidRPr="004C0461" w:rsidRDefault="009001D2" w:rsidP="00101E60">
      <w:pPr>
        <w:tabs>
          <w:tab w:val="left" w:pos="0"/>
        </w:tabs>
        <w:spacing w:line="276" w:lineRule="auto"/>
        <w:ind w:left="-426" w:firstLine="852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 xml:space="preserve">• w pełni podpisanego </w:t>
      </w:r>
      <w:r w:rsidR="009A407F" w:rsidRPr="004C0461">
        <w:rPr>
          <w:rFonts w:ascii="Arial Narrow" w:eastAsia="Arial Narrow" w:hAnsi="Arial Narrow"/>
          <w:sz w:val="22"/>
        </w:rPr>
        <w:t xml:space="preserve">i w pełni uzupełnionego </w:t>
      </w:r>
      <w:r w:rsidRPr="004C0461">
        <w:rPr>
          <w:rFonts w:ascii="Arial Narrow" w:eastAsia="Arial Narrow" w:hAnsi="Arial Narrow"/>
          <w:sz w:val="22"/>
        </w:rPr>
        <w:t xml:space="preserve">oświadczenia stanowiącego Załącznik nr 5 do niniejszego </w:t>
      </w:r>
      <w:r w:rsidR="009A407F" w:rsidRPr="004C0461">
        <w:rPr>
          <w:rFonts w:ascii="Arial Narrow" w:eastAsia="Arial Narrow" w:hAnsi="Arial Narrow"/>
          <w:sz w:val="22"/>
        </w:rPr>
        <w:t xml:space="preserve">  </w:t>
      </w:r>
    </w:p>
    <w:p w14:paraId="085EC6AA" w14:textId="4F504260" w:rsidR="009001D2" w:rsidRPr="004C0461" w:rsidRDefault="009001D2" w:rsidP="00101E60">
      <w:pPr>
        <w:tabs>
          <w:tab w:val="left" w:pos="0"/>
        </w:tabs>
        <w:spacing w:line="276" w:lineRule="auto"/>
        <w:ind w:left="-426" w:firstLine="852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>Zapytania ofertowego;</w:t>
      </w:r>
    </w:p>
    <w:p w14:paraId="231799BE" w14:textId="47E3DDF1" w:rsidR="00101E60" w:rsidRPr="004C0461" w:rsidRDefault="009001D2" w:rsidP="00101E60">
      <w:pPr>
        <w:tabs>
          <w:tab w:val="left" w:pos="0"/>
        </w:tabs>
        <w:spacing w:line="276" w:lineRule="auto"/>
        <w:ind w:left="-426" w:firstLine="852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 xml:space="preserve">• </w:t>
      </w:r>
      <w:r w:rsidR="00101E60" w:rsidRPr="004C0461">
        <w:rPr>
          <w:rFonts w:ascii="Arial Narrow" w:eastAsia="Arial Narrow" w:hAnsi="Arial Narrow"/>
          <w:sz w:val="22"/>
        </w:rPr>
        <w:t xml:space="preserve">w pełni podpisanego i w pełni uzupełnionego oświadczenia stanowiących Załącznik nr 6 do niniejszego    </w:t>
      </w:r>
    </w:p>
    <w:p w14:paraId="081F30E4" w14:textId="77777777" w:rsidR="007A2FFD" w:rsidRPr="004C0461" w:rsidRDefault="00101E60" w:rsidP="007A2FFD">
      <w:pPr>
        <w:tabs>
          <w:tab w:val="left" w:pos="0"/>
        </w:tabs>
        <w:spacing w:line="276" w:lineRule="auto"/>
        <w:ind w:left="-426" w:firstLine="852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 xml:space="preserve">   Zapytania ofertowego;</w:t>
      </w:r>
      <w:r w:rsidR="007A2FFD" w:rsidRPr="004C0461">
        <w:rPr>
          <w:rFonts w:ascii="Arial Narrow" w:eastAsia="Arial Narrow" w:hAnsi="Arial Narrow"/>
          <w:sz w:val="22"/>
        </w:rPr>
        <w:t xml:space="preserve"> </w:t>
      </w:r>
    </w:p>
    <w:p w14:paraId="384C83D3" w14:textId="33136174" w:rsidR="00101E60" w:rsidRPr="004C0461" w:rsidRDefault="007A2FFD" w:rsidP="00A831BE">
      <w:pPr>
        <w:tabs>
          <w:tab w:val="left" w:pos="0"/>
        </w:tabs>
        <w:spacing w:line="276" w:lineRule="auto"/>
        <w:ind w:left="567" w:hanging="141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 xml:space="preserve">• </w:t>
      </w:r>
      <w:r w:rsidR="00A831BE" w:rsidRPr="004C0461">
        <w:rPr>
          <w:rFonts w:ascii="Arial Narrow" w:eastAsia="Arial Narrow" w:hAnsi="Arial Narrow"/>
          <w:sz w:val="22"/>
        </w:rPr>
        <w:t>w pełni podpisanego i w pełni uzupełnionego</w:t>
      </w:r>
      <w:r w:rsidRPr="004C0461">
        <w:rPr>
          <w:rFonts w:ascii="Arial Narrow" w:eastAsia="Arial Narrow" w:hAnsi="Arial Narrow"/>
          <w:sz w:val="22"/>
        </w:rPr>
        <w:t xml:space="preserve"> oświadczeni</w:t>
      </w:r>
      <w:r w:rsidR="00A831BE" w:rsidRPr="004C0461">
        <w:rPr>
          <w:rFonts w:ascii="Arial Narrow" w:eastAsia="Arial Narrow" w:hAnsi="Arial Narrow"/>
          <w:sz w:val="22"/>
        </w:rPr>
        <w:t>a</w:t>
      </w:r>
      <w:r w:rsidRPr="004C0461">
        <w:rPr>
          <w:rFonts w:ascii="Arial Narrow" w:eastAsia="Arial Narrow" w:hAnsi="Arial Narrow"/>
          <w:sz w:val="22"/>
        </w:rPr>
        <w:t xml:space="preserve"> Wykonawcy stanowiącego Załącznik nr 7 </w:t>
      </w:r>
      <w:r w:rsidR="00A831BE" w:rsidRPr="004C0461">
        <w:rPr>
          <w:rFonts w:ascii="Arial Narrow" w:eastAsia="Arial Narrow" w:hAnsi="Arial Narrow"/>
          <w:sz w:val="22"/>
        </w:rPr>
        <w:br/>
      </w:r>
      <w:r w:rsidRPr="004C0461">
        <w:rPr>
          <w:rFonts w:ascii="Arial Narrow" w:eastAsia="Arial Narrow" w:hAnsi="Arial Narrow"/>
          <w:sz w:val="22"/>
        </w:rPr>
        <w:t>do niniejszego Zapytania ofertowego;</w:t>
      </w:r>
    </w:p>
    <w:p w14:paraId="017F6AD9" w14:textId="64FE01C3" w:rsidR="00101E60" w:rsidRPr="004C0461" w:rsidRDefault="00101E60" w:rsidP="001373EA">
      <w:pPr>
        <w:tabs>
          <w:tab w:val="left" w:pos="0"/>
        </w:tabs>
        <w:spacing w:line="276" w:lineRule="auto"/>
        <w:ind w:left="426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>•</w:t>
      </w:r>
      <w:r w:rsidR="001373EA" w:rsidRPr="004C0461">
        <w:t xml:space="preserve"> </w:t>
      </w:r>
      <w:bookmarkStart w:id="10" w:name="_Hlk214007339"/>
      <w:r w:rsidR="001373EA" w:rsidRPr="004C0461">
        <w:rPr>
          <w:rFonts w:ascii="Arial Narrow" w:eastAsia="Arial Narrow" w:hAnsi="Arial Narrow"/>
          <w:sz w:val="22"/>
        </w:rPr>
        <w:t xml:space="preserve">w pełni podpisanej i w pełni uzupełnionej </w:t>
      </w:r>
      <w:r w:rsidRPr="004C0461">
        <w:rPr>
          <w:rFonts w:ascii="Arial Narrow" w:eastAsia="Arial Narrow" w:hAnsi="Arial Narrow"/>
          <w:sz w:val="22"/>
        </w:rPr>
        <w:t>klauzuli informacyjnej przez każdą osobę, która została</w:t>
      </w:r>
      <w:r w:rsidR="001373EA" w:rsidRPr="004C0461">
        <w:rPr>
          <w:rFonts w:ascii="Arial Narrow" w:eastAsia="Arial Narrow" w:hAnsi="Arial Narrow"/>
          <w:sz w:val="22"/>
        </w:rPr>
        <w:t xml:space="preserve"> </w:t>
      </w:r>
      <w:r w:rsidRPr="004C0461">
        <w:rPr>
          <w:rFonts w:ascii="Arial Narrow" w:eastAsia="Arial Narrow" w:hAnsi="Arial Narrow"/>
          <w:sz w:val="22"/>
        </w:rPr>
        <w:t>wskazana w ofercie do wykonania</w:t>
      </w:r>
      <w:r w:rsidR="001373EA" w:rsidRPr="004C0461">
        <w:rPr>
          <w:rFonts w:ascii="Arial Narrow" w:eastAsia="Arial Narrow" w:hAnsi="Arial Narrow"/>
          <w:sz w:val="22"/>
        </w:rPr>
        <w:t xml:space="preserve"> </w:t>
      </w:r>
      <w:r w:rsidRPr="004C0461">
        <w:rPr>
          <w:rFonts w:ascii="Arial Narrow" w:eastAsia="Arial Narrow" w:hAnsi="Arial Narrow"/>
          <w:sz w:val="22"/>
        </w:rPr>
        <w:t xml:space="preserve">przedmiotu zamówienia a jej dane osobowe zostały wskazane i przetwarzane </w:t>
      </w:r>
      <w:r w:rsidR="001373EA" w:rsidRPr="004C0461">
        <w:rPr>
          <w:rFonts w:ascii="Arial Narrow" w:eastAsia="Arial Narrow" w:hAnsi="Arial Narrow"/>
          <w:sz w:val="22"/>
        </w:rPr>
        <w:br/>
      </w:r>
      <w:r w:rsidRPr="004C0461">
        <w:rPr>
          <w:rFonts w:ascii="Arial Narrow" w:eastAsia="Arial Narrow" w:hAnsi="Arial Narrow"/>
          <w:sz w:val="22"/>
        </w:rPr>
        <w:t xml:space="preserve">w trakcie postępowania o udzielenie zamówienia stanowiącego Załącznik nr </w:t>
      </w:r>
      <w:r w:rsidR="007A2FFD" w:rsidRPr="004C0461">
        <w:rPr>
          <w:rFonts w:ascii="Arial Narrow" w:eastAsia="Arial Narrow" w:hAnsi="Arial Narrow"/>
          <w:sz w:val="22"/>
        </w:rPr>
        <w:t>8</w:t>
      </w:r>
      <w:r w:rsidRPr="004C0461">
        <w:rPr>
          <w:rFonts w:ascii="Arial Narrow" w:eastAsia="Arial Narrow" w:hAnsi="Arial Narrow"/>
          <w:sz w:val="22"/>
        </w:rPr>
        <w:t xml:space="preserve"> do niniejszego Zapytania ofertowego</w:t>
      </w:r>
      <w:bookmarkEnd w:id="10"/>
      <w:r w:rsidRPr="004C0461">
        <w:rPr>
          <w:rFonts w:ascii="Arial Narrow" w:eastAsia="Arial Narrow" w:hAnsi="Arial Narrow"/>
          <w:sz w:val="22"/>
        </w:rPr>
        <w:t>;</w:t>
      </w:r>
    </w:p>
    <w:p w14:paraId="39129AFE" w14:textId="73D05936" w:rsidR="00234CB9" w:rsidRPr="004C0461" w:rsidRDefault="00234CB9" w:rsidP="00101E60">
      <w:pPr>
        <w:tabs>
          <w:tab w:val="left" w:pos="0"/>
        </w:tabs>
        <w:spacing w:line="276" w:lineRule="auto"/>
        <w:ind w:left="426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 xml:space="preserve">• </w:t>
      </w:r>
      <w:r w:rsidR="00A831BE" w:rsidRPr="004C0461">
        <w:rPr>
          <w:rFonts w:ascii="Arial Narrow" w:eastAsia="Arial Narrow" w:hAnsi="Arial Narrow"/>
          <w:sz w:val="22"/>
        </w:rPr>
        <w:t>w pełni podpisanego i w pełni uzupełnionego</w:t>
      </w:r>
      <w:r w:rsidRPr="004C0461">
        <w:rPr>
          <w:rFonts w:ascii="Arial Narrow" w:eastAsia="Arial Narrow" w:hAnsi="Arial Narrow"/>
          <w:sz w:val="22"/>
        </w:rPr>
        <w:t xml:space="preserve"> oświadczenia wykonawcy</w:t>
      </w:r>
      <w:r w:rsidRPr="004C0461">
        <w:rPr>
          <w:rFonts w:ascii="Arial Narrow" w:hAnsi="Arial Narrow"/>
          <w:b/>
          <w:sz w:val="22"/>
          <w:szCs w:val="22"/>
        </w:rPr>
        <w:t xml:space="preserve"> </w:t>
      </w:r>
      <w:r w:rsidRPr="004C0461">
        <w:rPr>
          <w:rFonts w:ascii="Arial Narrow" w:hAnsi="Arial Narrow"/>
          <w:bCs/>
          <w:sz w:val="22"/>
          <w:szCs w:val="22"/>
        </w:rPr>
        <w:t>w zakresie wypełnienia obowiązków informacyjnych</w:t>
      </w:r>
      <w:r w:rsidR="00AE2095" w:rsidRPr="004C0461">
        <w:rPr>
          <w:rFonts w:ascii="Arial Narrow" w:hAnsi="Arial Narrow"/>
          <w:bCs/>
          <w:sz w:val="22"/>
          <w:szCs w:val="22"/>
        </w:rPr>
        <w:t xml:space="preserve"> </w:t>
      </w:r>
      <w:r w:rsidR="00AE2095" w:rsidRPr="004C0461">
        <w:rPr>
          <w:rFonts w:ascii="Arial Narrow" w:eastAsia="Arial Narrow" w:hAnsi="Arial Narrow"/>
          <w:sz w:val="22"/>
        </w:rPr>
        <w:t>stanowiącego Załącznik nr 9 do niniejszego Zapytania ofertowego;</w:t>
      </w:r>
    </w:p>
    <w:p w14:paraId="1E9BEB95" w14:textId="726EAB77" w:rsidR="009001D2" w:rsidRPr="004C0461" w:rsidRDefault="009001D2" w:rsidP="00101E60">
      <w:pPr>
        <w:tabs>
          <w:tab w:val="left" w:pos="0"/>
        </w:tabs>
        <w:spacing w:line="276" w:lineRule="auto"/>
        <w:ind w:left="426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lastRenderedPageBreak/>
        <w:t>• aktualnego odpis lub wydruku z właściwego rejestru sądowego albo aktualnego zaświadczenia lub wydruku   o wpisie do ewidencji działalności gospodarczej, jeżeli odrębne przepisy wymagają wpisu do rejestru lub zgłoszenia do ewidencji działalności gospodarczej wystawione/wygenerowane nie wcześniej niż 30 dni przed upływem terminu składania ofert;</w:t>
      </w:r>
    </w:p>
    <w:p w14:paraId="5EA97B82" w14:textId="4ED12238" w:rsidR="009001D2" w:rsidRPr="004C0461" w:rsidRDefault="009001D2" w:rsidP="00101E60">
      <w:pPr>
        <w:tabs>
          <w:tab w:val="left" w:pos="0"/>
        </w:tabs>
        <w:spacing w:line="276" w:lineRule="auto"/>
        <w:ind w:left="426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>• pełnomocnictwa, ewentualnie innych dokumentów wykazujących uprawnienie do reprezentacji Wykonawcy (jeśli dokumenty nie są podpisywane osobiście przez Wykonawcę, a uprawnienie do reprezentacji nie wynika z CEIDG lub rejestru przedsiębiorców KRS)</w:t>
      </w:r>
      <w:r w:rsidR="00EB20AB" w:rsidRPr="004C0461">
        <w:rPr>
          <w:rFonts w:ascii="Arial Narrow" w:eastAsia="Arial Narrow" w:hAnsi="Arial Narrow"/>
          <w:sz w:val="22"/>
        </w:rPr>
        <w:t xml:space="preserve"> (jeśli dotyczy)</w:t>
      </w:r>
      <w:r w:rsidR="009A407F" w:rsidRPr="004C0461">
        <w:rPr>
          <w:rFonts w:ascii="Arial Narrow" w:eastAsia="Arial Narrow" w:hAnsi="Arial Narrow"/>
          <w:sz w:val="22"/>
        </w:rPr>
        <w:t>;</w:t>
      </w:r>
    </w:p>
    <w:p w14:paraId="7B12D359" w14:textId="6094DF59" w:rsidR="00676812" w:rsidRPr="004C0461" w:rsidRDefault="00E20781" w:rsidP="009001D2">
      <w:pPr>
        <w:tabs>
          <w:tab w:val="left" w:pos="0"/>
        </w:tabs>
        <w:spacing w:line="276" w:lineRule="auto"/>
        <w:ind w:left="426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 xml:space="preserve">• </w:t>
      </w:r>
      <w:r w:rsidR="00676812" w:rsidRPr="004C0461">
        <w:rPr>
          <w:rFonts w:ascii="Arial Narrow" w:eastAsia="Arial Narrow" w:hAnsi="Arial Narrow"/>
          <w:sz w:val="22"/>
        </w:rPr>
        <w:t xml:space="preserve">dokumentu potwierdzającego </w:t>
      </w:r>
      <w:r w:rsidR="006D3A9B" w:rsidRPr="004C0461">
        <w:rPr>
          <w:rFonts w:ascii="Arial Narrow" w:eastAsia="Arial Narrow" w:hAnsi="Arial Narrow"/>
          <w:sz w:val="22"/>
        </w:rPr>
        <w:t xml:space="preserve">aktualny </w:t>
      </w:r>
      <w:r w:rsidR="00676812" w:rsidRPr="004C0461">
        <w:rPr>
          <w:rFonts w:ascii="Arial Narrow" w:eastAsia="Arial Narrow" w:hAnsi="Arial Narrow"/>
          <w:sz w:val="22"/>
        </w:rPr>
        <w:t>wpis</w:t>
      </w:r>
      <w:r w:rsidR="006D3A9B" w:rsidRPr="004C0461">
        <w:rPr>
          <w:rFonts w:ascii="Arial Narrow" w:eastAsia="Arial Narrow" w:hAnsi="Arial Narrow"/>
          <w:sz w:val="22"/>
        </w:rPr>
        <w:t xml:space="preserve"> </w:t>
      </w:r>
      <w:r w:rsidR="006D3A9B" w:rsidRPr="004C0461">
        <w:rPr>
          <w:rFonts w:ascii="Arial Narrow" w:eastAsia="Times New Roman" w:hAnsi="Arial Narrow"/>
          <w:sz w:val="22"/>
          <w:szCs w:val="22"/>
        </w:rPr>
        <w:t xml:space="preserve">do </w:t>
      </w:r>
      <w:r w:rsidR="004C0461" w:rsidRPr="004C0461">
        <w:rPr>
          <w:rFonts w:ascii="Arial Narrow" w:eastAsia="Times New Roman" w:hAnsi="Arial Narrow"/>
          <w:sz w:val="22"/>
          <w:szCs w:val="22"/>
        </w:rPr>
        <w:t>Bazy Usług Rozwojowych</w:t>
      </w:r>
      <w:r w:rsidR="006D3A9B" w:rsidRPr="004C0461">
        <w:rPr>
          <w:rFonts w:ascii="Arial Narrow" w:eastAsia="Times New Roman" w:hAnsi="Arial Narrow"/>
          <w:sz w:val="22"/>
          <w:szCs w:val="22"/>
        </w:rPr>
        <w:t xml:space="preserve"> (</w:t>
      </w:r>
      <w:r w:rsidR="004C0461" w:rsidRPr="004C0461">
        <w:rPr>
          <w:rFonts w:ascii="Arial Narrow" w:eastAsia="Times New Roman" w:hAnsi="Arial Narrow"/>
          <w:sz w:val="22"/>
          <w:szCs w:val="22"/>
        </w:rPr>
        <w:t>BUR</w:t>
      </w:r>
      <w:r w:rsidR="006D3A9B" w:rsidRPr="004C0461">
        <w:rPr>
          <w:rFonts w:ascii="Arial Narrow" w:eastAsia="Times New Roman" w:hAnsi="Arial Narrow"/>
          <w:sz w:val="22"/>
          <w:szCs w:val="22"/>
        </w:rPr>
        <w:t>)</w:t>
      </w:r>
      <w:r w:rsidR="006D3A9B" w:rsidRPr="004C0461">
        <w:rPr>
          <w:rFonts w:ascii="Arial Narrow" w:eastAsia="Arial Narrow" w:hAnsi="Arial Narrow"/>
          <w:sz w:val="22"/>
        </w:rPr>
        <w:t>.</w:t>
      </w:r>
    </w:p>
    <w:p w14:paraId="7CF8F311" w14:textId="05D6346C" w:rsidR="009001D2" w:rsidRPr="004C0461" w:rsidRDefault="009001D2" w:rsidP="009001D2">
      <w:pPr>
        <w:tabs>
          <w:tab w:val="left" w:pos="0"/>
        </w:tabs>
        <w:spacing w:line="276" w:lineRule="auto"/>
        <w:ind w:left="426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 xml:space="preserve">• aktualnego zaświadczenia właściwego naczelnika urzędu skarbowego (albo równoważnego zaświadczenia właściwego organu sądowego lub administracyjnego kraju pochodzenia podmiotu) potwierdzającego, że Wykonawca nie zalega z opłacaniem podatków, wystawione nie wcześniej niż 3 miesiące przed upływem terminu składania ofert, lub inny dokument potwierdzający, że Wykonawca zawarł porozumienie z właściwym organem podatkowym w sprawie spłat tych należności wraz z ewentualnymi odsetkami lub grzywnami, </w:t>
      </w:r>
      <w:r w:rsidRPr="004C0461">
        <w:rPr>
          <w:rFonts w:ascii="Arial Narrow" w:eastAsia="Arial Narrow" w:hAnsi="Arial Narrow"/>
          <w:sz w:val="22"/>
        </w:rPr>
        <w:br/>
        <w:t>w szczególności uzyskał przewidziane prawem zwolnienie, odroczenie lub rozłożenie na raty zaległych płatności lub wstrzymanie w całości wykonania decyzji właściwego organu</w:t>
      </w:r>
      <w:r w:rsidR="009A407F" w:rsidRPr="004C0461">
        <w:rPr>
          <w:rFonts w:ascii="Arial Narrow" w:eastAsia="Arial Narrow" w:hAnsi="Arial Narrow"/>
          <w:sz w:val="22"/>
        </w:rPr>
        <w:t>;</w:t>
      </w:r>
    </w:p>
    <w:p w14:paraId="7591BD32" w14:textId="76498EC5" w:rsidR="009001D2" w:rsidRPr="004C0461" w:rsidRDefault="009001D2" w:rsidP="009001D2">
      <w:pPr>
        <w:tabs>
          <w:tab w:val="left" w:pos="0"/>
        </w:tabs>
        <w:spacing w:line="276" w:lineRule="auto"/>
        <w:ind w:left="426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 xml:space="preserve">• aktualnego zaświadczenia właściwej terenowej jednostki organizacyjnej Zakładu Ubezpieczeń Społecznych lub Kasy Rolniczego Ubezpieczenia Społecznego (albo równoważnego zaświadczenia właściwego organu sądowego lub administracyjnego kraju pochodzenia podmiotu) albo innego dokumentu potwierdzającego, </w:t>
      </w:r>
      <w:r w:rsidRPr="004C0461">
        <w:rPr>
          <w:rFonts w:ascii="Arial Narrow" w:eastAsia="Arial Narrow" w:hAnsi="Arial Narrow"/>
          <w:sz w:val="22"/>
        </w:rPr>
        <w:br/>
        <w:t xml:space="preserve">że Wykonawca nie zalega z opłacaniem składek na ubezpieczenia zdrowotne i społeczne, wystawionego nie wcześniej niż 3 miesiące przed upływem terminu składania ofert, lub innego dokumentu potwierdzającego, że Wykonawca zawarł porozumienie z właściwym organem w sprawie spłat tych należności wraz </w:t>
      </w:r>
      <w:r w:rsidRPr="004C0461">
        <w:rPr>
          <w:rFonts w:ascii="Arial Narrow" w:eastAsia="Arial Narrow" w:hAnsi="Arial Narrow"/>
          <w:sz w:val="22"/>
        </w:rPr>
        <w:br/>
        <w:t>z ewentualnymi odsetkami lub grzywnami, w szczególności uzyskał przewidziane prawem zwolnienie, odroczenie lub rozłożenie na raty zaległych płatności lub wstrzymanie w całości wykonania decyzji właściwego organu</w:t>
      </w:r>
      <w:r w:rsidR="009A407F" w:rsidRPr="004C0461">
        <w:rPr>
          <w:rFonts w:ascii="Arial Narrow" w:eastAsia="Arial Narrow" w:hAnsi="Arial Narrow"/>
          <w:sz w:val="22"/>
        </w:rPr>
        <w:t>;</w:t>
      </w:r>
    </w:p>
    <w:p w14:paraId="73142843" w14:textId="6D0123DF" w:rsidR="009001D2" w:rsidRPr="004C0461" w:rsidRDefault="009001D2" w:rsidP="009001D2">
      <w:pPr>
        <w:tabs>
          <w:tab w:val="left" w:pos="0"/>
        </w:tabs>
        <w:spacing w:line="276" w:lineRule="auto"/>
        <w:ind w:left="426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 xml:space="preserve">• oferta (złożona na wzorze oferty dołączonym do niniejszego Zapytania </w:t>
      </w:r>
      <w:r w:rsidR="00055960" w:rsidRPr="004C0461">
        <w:rPr>
          <w:rFonts w:ascii="Arial Narrow" w:eastAsia="Arial Narrow" w:hAnsi="Arial Narrow"/>
          <w:sz w:val="22"/>
        </w:rPr>
        <w:t>o</w:t>
      </w:r>
      <w:r w:rsidRPr="004C0461">
        <w:rPr>
          <w:rFonts w:ascii="Arial Narrow" w:eastAsia="Arial Narrow" w:hAnsi="Arial Narrow"/>
          <w:sz w:val="22"/>
        </w:rPr>
        <w:t>fertowego) oraz wszystkie Załączniki do niniejszego Zapytania ofertowego nie zostały w pełni podpisane przez Wykonawcę lub inną osobę uprawnioną do reprezentacji Wykonawcy;</w:t>
      </w:r>
    </w:p>
    <w:p w14:paraId="67599157" w14:textId="77777777" w:rsidR="009001D2" w:rsidRPr="004C0461" w:rsidRDefault="009001D2" w:rsidP="009001D2">
      <w:pPr>
        <w:tabs>
          <w:tab w:val="left" w:pos="0"/>
        </w:tabs>
        <w:spacing w:line="276" w:lineRule="auto"/>
        <w:ind w:left="426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>• potwierdzenie przelewu – wadium;</w:t>
      </w:r>
    </w:p>
    <w:p w14:paraId="7229B24F" w14:textId="77777777" w:rsidR="009001D2" w:rsidRPr="004C0461" w:rsidRDefault="009001D2" w:rsidP="009001D2">
      <w:pPr>
        <w:tabs>
          <w:tab w:val="left" w:pos="0"/>
        </w:tabs>
        <w:spacing w:line="276" w:lineRule="auto"/>
        <w:ind w:left="-426" w:firstLine="710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>f. jej treść jest niezgodna z warunkami zamówienia.</w:t>
      </w:r>
    </w:p>
    <w:p w14:paraId="44AA7CA1" w14:textId="77777777" w:rsidR="009001D2" w:rsidRPr="004C0461" w:rsidRDefault="009001D2" w:rsidP="009001D2">
      <w:pPr>
        <w:tabs>
          <w:tab w:val="left" w:pos="0"/>
        </w:tabs>
        <w:spacing w:line="276" w:lineRule="auto"/>
        <w:ind w:left="426" w:hanging="142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 xml:space="preserve">2. Zamawiający zastrzega możliwość odrzucenia oferty Wykonawcy z powodu zaproponowania rażąco niskiej ceny za realizację przedmiotu zamówienia. Jeżeli zaoferowana cena lub koszt wydają się rażąco niskie </w:t>
      </w:r>
      <w:r w:rsidRPr="004C0461">
        <w:rPr>
          <w:rFonts w:ascii="Arial Narrow" w:eastAsia="Arial Narrow" w:hAnsi="Arial Narrow"/>
          <w:sz w:val="22"/>
        </w:rPr>
        <w:br/>
        <w:t xml:space="preserve">w stosunku do przedmiotu zamówienia, tj. różnią się o więcej niż 30% od średniej arytmetycznej cen wszystkich ważnych ofert niepodlegających odrzuceniu, lub budzą wątpliwości Zamawiającego </w:t>
      </w:r>
      <w:r w:rsidRPr="004C0461">
        <w:rPr>
          <w:rFonts w:ascii="Arial Narrow" w:eastAsia="Arial Narrow" w:hAnsi="Arial Narrow"/>
          <w:sz w:val="22"/>
        </w:rPr>
        <w:br/>
        <w:t xml:space="preserve">co do możliwości wykonania przedmiotu zamówienia zgodnie z wymaganiami określonymi w zapytaniu ofertowym lub wynikającymi z odrębnych przepisów, Zamawiający żąda od Wykonawcy złożenia </w:t>
      </w:r>
      <w:r w:rsidRPr="004C0461">
        <w:rPr>
          <w:rFonts w:ascii="Arial Narrow" w:eastAsia="Arial Narrow" w:hAnsi="Arial Narrow"/>
          <w:sz w:val="22"/>
        </w:rPr>
        <w:br/>
        <w:t xml:space="preserve">w wyznaczonym terminie wyjaśnień, w tym złożenia dowodów w zakresie wyliczenia ceny lub kosztu. Zamawiający ocenia te wyjaśnienia w konsultacji z Wykonawcą i może odrzucić tę ofertę w przypadku, gdy złożone wyjaśnienia wraz z dowodami nie uzasadniają podanej ceny lub kosztu w tej ofercie. </w:t>
      </w:r>
      <w:r w:rsidRPr="004C0461">
        <w:rPr>
          <w:rFonts w:ascii="Arial Narrow" w:eastAsia="Arial Narrow" w:hAnsi="Arial Narrow"/>
          <w:sz w:val="22"/>
        </w:rPr>
        <w:br/>
        <w:t>Za równoznaczne z nieuzasadnieniem podanej ceny lub kosztu uznawane jest także niezłożenie wyjaśnień lub ich niezłożenie w wyznaczonym terminie.</w:t>
      </w:r>
    </w:p>
    <w:p w14:paraId="5B7C171C" w14:textId="747DBD1A" w:rsidR="009001D2" w:rsidRPr="004C0461" w:rsidRDefault="009001D2" w:rsidP="009001D2">
      <w:pPr>
        <w:tabs>
          <w:tab w:val="left" w:pos="0"/>
        </w:tabs>
        <w:spacing w:line="276" w:lineRule="auto"/>
        <w:ind w:left="-426" w:firstLine="710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>3. Oferty odrzucone nie będą oceniane i nie będą brane pod uwagę przy ocenianiu innych ofert.</w:t>
      </w:r>
    </w:p>
    <w:p w14:paraId="48F43FD1" w14:textId="558DB687" w:rsidR="00E95C7B" w:rsidRPr="004C0461" w:rsidRDefault="009001D2" w:rsidP="00F75AC7">
      <w:pPr>
        <w:tabs>
          <w:tab w:val="left" w:pos="0"/>
        </w:tabs>
        <w:spacing w:line="276" w:lineRule="auto"/>
        <w:ind w:left="-426" w:firstLine="710"/>
        <w:jc w:val="both"/>
        <w:rPr>
          <w:rFonts w:ascii="Arial Narrow" w:hAnsi="Arial Narrow"/>
          <w:sz w:val="22"/>
          <w:szCs w:val="22"/>
        </w:rPr>
      </w:pPr>
      <w:r w:rsidRPr="004C0461">
        <w:rPr>
          <w:rFonts w:ascii="Arial Narrow" w:eastAsia="Arial Narrow" w:hAnsi="Arial Narrow"/>
          <w:sz w:val="22"/>
        </w:rPr>
        <w:t>4. Decyzja Zamawiającego o odrzuceniu oferty, jak i wykluczeniu Wykonawcy jest decyzją ostateczną.</w:t>
      </w:r>
    </w:p>
    <w:p w14:paraId="126CC1F4" w14:textId="77777777" w:rsidR="00E5051D" w:rsidRPr="004C0461" w:rsidRDefault="00E5051D" w:rsidP="00E95C7B">
      <w:pPr>
        <w:tabs>
          <w:tab w:val="left" w:pos="0"/>
        </w:tabs>
        <w:spacing w:line="276" w:lineRule="auto"/>
        <w:jc w:val="both"/>
        <w:rPr>
          <w:rFonts w:ascii="Arial Narrow" w:eastAsia="Arial Narrow" w:hAnsi="Arial Narrow"/>
          <w:sz w:val="22"/>
        </w:rPr>
      </w:pPr>
    </w:p>
    <w:p w14:paraId="275A1963" w14:textId="296EE0D5" w:rsidR="009001D2" w:rsidRPr="004C0461" w:rsidRDefault="00E95C7B" w:rsidP="00E95C7B">
      <w:pPr>
        <w:tabs>
          <w:tab w:val="left" w:pos="0"/>
        </w:tabs>
        <w:spacing w:line="276" w:lineRule="auto"/>
        <w:ind w:hanging="142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b/>
          <w:bCs/>
          <w:sz w:val="22"/>
        </w:rPr>
        <w:t>IX</w:t>
      </w:r>
      <w:r w:rsidRPr="004C0461">
        <w:rPr>
          <w:rFonts w:ascii="Arial Narrow" w:eastAsia="Arial Narrow" w:hAnsi="Arial Narrow"/>
          <w:sz w:val="22"/>
        </w:rPr>
        <w:t xml:space="preserve">.  </w:t>
      </w:r>
      <w:r w:rsidR="009001D2" w:rsidRPr="004C0461">
        <w:rPr>
          <w:rFonts w:ascii="Arial Narrow" w:eastAsia="Arial Narrow" w:hAnsi="Arial Narrow"/>
          <w:b/>
          <w:sz w:val="22"/>
        </w:rPr>
        <w:t>KRYTERIA OCENY OFERT</w:t>
      </w:r>
    </w:p>
    <w:p w14:paraId="468CC2B5" w14:textId="77777777" w:rsidR="009001D2" w:rsidRPr="004C0461" w:rsidRDefault="009001D2" w:rsidP="009001D2">
      <w:pPr>
        <w:tabs>
          <w:tab w:val="left" w:pos="0"/>
        </w:tabs>
        <w:spacing w:line="276" w:lineRule="auto"/>
        <w:ind w:left="-426"/>
        <w:rPr>
          <w:rFonts w:ascii="Arial Narrow" w:eastAsia="Arial Narrow" w:hAnsi="Arial Narrow"/>
          <w:b/>
          <w:sz w:val="22"/>
        </w:rPr>
      </w:pPr>
    </w:p>
    <w:p w14:paraId="21166822" w14:textId="77777777" w:rsidR="009001D2" w:rsidRPr="004C0461" w:rsidRDefault="009001D2" w:rsidP="009001D2">
      <w:pPr>
        <w:tabs>
          <w:tab w:val="left" w:pos="0"/>
        </w:tabs>
        <w:spacing w:line="276" w:lineRule="auto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>Ocenie punktowej w ramach kryteriów oceny ofert zostaną poddane wyłącznie oferty spełniające wymagania formalne, tj. oferty nieodrzucone oraz oferty Wykonawców niewykluczonych z udziału w postępowaniu.</w:t>
      </w:r>
    </w:p>
    <w:p w14:paraId="43FD52BC" w14:textId="77777777" w:rsidR="00F157DA" w:rsidRPr="004C0461" w:rsidRDefault="00F157DA" w:rsidP="009001D2">
      <w:pPr>
        <w:tabs>
          <w:tab w:val="left" w:pos="0"/>
        </w:tabs>
        <w:spacing w:line="276" w:lineRule="auto"/>
        <w:jc w:val="both"/>
        <w:rPr>
          <w:rFonts w:ascii="Arial Narrow" w:eastAsia="Arial Narrow" w:hAnsi="Arial Narrow"/>
          <w:sz w:val="16"/>
          <w:szCs w:val="16"/>
        </w:rPr>
      </w:pPr>
    </w:p>
    <w:p w14:paraId="321F3DF3" w14:textId="77777777" w:rsidR="009001D2" w:rsidRPr="004C0461" w:rsidRDefault="009001D2" w:rsidP="009001D2">
      <w:pPr>
        <w:tabs>
          <w:tab w:val="left" w:pos="0"/>
        </w:tabs>
        <w:spacing w:line="276" w:lineRule="auto"/>
        <w:jc w:val="both"/>
        <w:rPr>
          <w:rFonts w:ascii="Arial Narrow" w:eastAsia="Arial Narrow" w:hAnsi="Arial Narrow"/>
          <w:bCs/>
          <w:sz w:val="22"/>
        </w:rPr>
      </w:pPr>
      <w:r w:rsidRPr="004C0461">
        <w:rPr>
          <w:rFonts w:ascii="Arial Narrow" w:eastAsia="Arial Narrow" w:hAnsi="Arial Narrow"/>
          <w:bCs/>
          <w:sz w:val="22"/>
        </w:rPr>
        <w:lastRenderedPageBreak/>
        <w:t>Przy dokonywaniu oceny ofert Zamawiający będzie stosował następujące kryteria:</w:t>
      </w:r>
    </w:p>
    <w:p w14:paraId="73984E8B" w14:textId="77777777" w:rsidR="009001D2" w:rsidRPr="004C0461" w:rsidRDefault="009001D2" w:rsidP="009001D2">
      <w:pPr>
        <w:tabs>
          <w:tab w:val="left" w:pos="0"/>
        </w:tabs>
        <w:spacing w:line="276" w:lineRule="auto"/>
        <w:jc w:val="both"/>
        <w:rPr>
          <w:rFonts w:ascii="Arial Narrow" w:eastAsia="Arial Narrow" w:hAnsi="Arial Narrow"/>
          <w:bCs/>
          <w:sz w:val="22"/>
        </w:rPr>
      </w:pPr>
    </w:p>
    <w:tbl>
      <w:tblPr>
        <w:tblStyle w:val="Tabela-Siatka"/>
        <w:tblW w:w="8788" w:type="dxa"/>
        <w:tblInd w:w="421" w:type="dxa"/>
        <w:tblLook w:val="04A0" w:firstRow="1" w:lastRow="0" w:firstColumn="1" w:lastColumn="0" w:noHBand="0" w:noVBand="1"/>
      </w:tblPr>
      <w:tblGrid>
        <w:gridCol w:w="367"/>
        <w:gridCol w:w="5303"/>
        <w:gridCol w:w="3118"/>
      </w:tblGrid>
      <w:tr w:rsidR="004C0461" w:rsidRPr="004C0461" w14:paraId="22A20B6C" w14:textId="77777777" w:rsidTr="00FD6B86">
        <w:tc>
          <w:tcPr>
            <w:tcW w:w="5670" w:type="dxa"/>
            <w:gridSpan w:val="2"/>
            <w:vAlign w:val="center"/>
          </w:tcPr>
          <w:p w14:paraId="350A1E56" w14:textId="77777777" w:rsidR="009001D2" w:rsidRPr="004C0461" w:rsidRDefault="009001D2" w:rsidP="008879F9">
            <w:pPr>
              <w:tabs>
                <w:tab w:val="left" w:pos="0"/>
              </w:tabs>
              <w:spacing w:line="276" w:lineRule="auto"/>
              <w:jc w:val="center"/>
              <w:rPr>
                <w:rFonts w:ascii="Arial Narrow" w:eastAsia="Arial Narrow" w:hAnsi="Arial Narrow"/>
                <w:b/>
                <w:sz w:val="22"/>
              </w:rPr>
            </w:pPr>
            <w:r w:rsidRPr="004C0461">
              <w:rPr>
                <w:rFonts w:ascii="Arial Narrow" w:eastAsia="Arial Narrow" w:hAnsi="Arial Narrow"/>
                <w:b/>
                <w:sz w:val="22"/>
              </w:rPr>
              <w:t>Kryterium</w:t>
            </w:r>
          </w:p>
        </w:tc>
        <w:tc>
          <w:tcPr>
            <w:tcW w:w="3118" w:type="dxa"/>
            <w:vAlign w:val="center"/>
          </w:tcPr>
          <w:p w14:paraId="603A9C30" w14:textId="77777777" w:rsidR="009001D2" w:rsidRPr="004C0461" w:rsidRDefault="009001D2" w:rsidP="008879F9">
            <w:pPr>
              <w:tabs>
                <w:tab w:val="left" w:pos="0"/>
              </w:tabs>
              <w:spacing w:line="276" w:lineRule="auto"/>
              <w:jc w:val="center"/>
              <w:rPr>
                <w:rFonts w:ascii="Arial Narrow" w:eastAsia="Arial Narrow" w:hAnsi="Arial Narrow"/>
                <w:b/>
                <w:sz w:val="22"/>
              </w:rPr>
            </w:pPr>
            <w:r w:rsidRPr="004C0461">
              <w:rPr>
                <w:rFonts w:ascii="Arial Narrow" w:eastAsia="Arial Narrow" w:hAnsi="Arial Narrow"/>
                <w:b/>
                <w:sz w:val="22"/>
              </w:rPr>
              <w:t>Liczba punktów</w:t>
            </w:r>
          </w:p>
          <w:p w14:paraId="4386BA33" w14:textId="77777777" w:rsidR="009001D2" w:rsidRPr="004C0461" w:rsidRDefault="009001D2" w:rsidP="008879F9">
            <w:pPr>
              <w:tabs>
                <w:tab w:val="left" w:pos="0"/>
              </w:tabs>
              <w:spacing w:line="276" w:lineRule="auto"/>
              <w:jc w:val="center"/>
              <w:rPr>
                <w:rFonts w:ascii="Arial Narrow" w:eastAsia="Arial Narrow" w:hAnsi="Arial Narrow"/>
                <w:b/>
                <w:sz w:val="22"/>
              </w:rPr>
            </w:pPr>
            <w:r w:rsidRPr="004C0461">
              <w:rPr>
                <w:rFonts w:ascii="Arial Narrow" w:eastAsia="Arial Narrow" w:hAnsi="Arial Narrow"/>
                <w:b/>
                <w:sz w:val="22"/>
              </w:rPr>
              <w:t>możliwa do uzyskania (waga)</w:t>
            </w:r>
          </w:p>
        </w:tc>
      </w:tr>
      <w:tr w:rsidR="004C0461" w:rsidRPr="004C0461" w14:paraId="7081F715" w14:textId="77777777" w:rsidTr="00FD6B86">
        <w:trPr>
          <w:trHeight w:val="405"/>
        </w:trPr>
        <w:tc>
          <w:tcPr>
            <w:tcW w:w="367" w:type="dxa"/>
            <w:vAlign w:val="center"/>
          </w:tcPr>
          <w:p w14:paraId="3D9D005B" w14:textId="77777777" w:rsidR="009001D2" w:rsidRPr="004C0461" w:rsidRDefault="009001D2" w:rsidP="008879F9">
            <w:pPr>
              <w:tabs>
                <w:tab w:val="left" w:pos="0"/>
              </w:tabs>
              <w:spacing w:line="276" w:lineRule="auto"/>
              <w:jc w:val="center"/>
              <w:rPr>
                <w:rFonts w:ascii="Arial Narrow" w:eastAsia="Arial Narrow" w:hAnsi="Arial Narrow"/>
                <w:bCs/>
                <w:sz w:val="22"/>
              </w:rPr>
            </w:pPr>
            <w:r w:rsidRPr="004C0461">
              <w:rPr>
                <w:rFonts w:ascii="Arial Narrow" w:eastAsia="Arial Narrow" w:hAnsi="Arial Narrow"/>
                <w:bCs/>
                <w:sz w:val="22"/>
              </w:rPr>
              <w:t>1.</w:t>
            </w:r>
          </w:p>
        </w:tc>
        <w:tc>
          <w:tcPr>
            <w:tcW w:w="5303" w:type="dxa"/>
            <w:vAlign w:val="center"/>
          </w:tcPr>
          <w:p w14:paraId="4B237FE5" w14:textId="656C9626" w:rsidR="009001D2" w:rsidRPr="004C0461" w:rsidRDefault="009001D2" w:rsidP="008879F9">
            <w:pPr>
              <w:tabs>
                <w:tab w:val="left" w:pos="0"/>
              </w:tabs>
              <w:spacing w:line="276" w:lineRule="auto"/>
              <w:rPr>
                <w:rFonts w:ascii="Arial Narrow" w:eastAsia="Arial Narrow" w:hAnsi="Arial Narrow"/>
                <w:bCs/>
                <w:sz w:val="22"/>
              </w:rPr>
            </w:pPr>
            <w:r w:rsidRPr="004C0461">
              <w:rPr>
                <w:rFonts w:ascii="Arial Narrow" w:eastAsia="Arial Narrow" w:hAnsi="Arial Narrow"/>
                <w:bCs/>
                <w:sz w:val="22"/>
              </w:rPr>
              <w:t>Cena</w:t>
            </w:r>
            <w:r w:rsidR="00E95C7B" w:rsidRPr="004C0461">
              <w:rPr>
                <w:rFonts w:ascii="Arial Narrow" w:eastAsia="Arial Narrow" w:hAnsi="Arial Narrow"/>
                <w:bCs/>
                <w:sz w:val="22"/>
              </w:rPr>
              <w:t xml:space="preserve"> (C)</w:t>
            </w:r>
          </w:p>
        </w:tc>
        <w:tc>
          <w:tcPr>
            <w:tcW w:w="3118" w:type="dxa"/>
            <w:vAlign w:val="center"/>
          </w:tcPr>
          <w:p w14:paraId="2BEE500E" w14:textId="1B509A84" w:rsidR="009001D2" w:rsidRPr="004C0461" w:rsidRDefault="009C3E8B" w:rsidP="008879F9">
            <w:pPr>
              <w:tabs>
                <w:tab w:val="left" w:pos="0"/>
              </w:tabs>
              <w:spacing w:line="276" w:lineRule="auto"/>
              <w:jc w:val="center"/>
              <w:rPr>
                <w:rFonts w:ascii="Arial Narrow" w:eastAsia="Arial Narrow" w:hAnsi="Arial Narrow"/>
                <w:bCs/>
                <w:sz w:val="22"/>
              </w:rPr>
            </w:pPr>
            <w:r w:rsidRPr="004C0461">
              <w:rPr>
                <w:rFonts w:ascii="Arial Narrow" w:eastAsia="Arial Narrow" w:hAnsi="Arial Narrow"/>
                <w:bCs/>
                <w:sz w:val="22"/>
              </w:rPr>
              <w:t>4</w:t>
            </w:r>
            <w:r w:rsidR="009001D2" w:rsidRPr="004C0461">
              <w:rPr>
                <w:rFonts w:ascii="Arial Narrow" w:eastAsia="Arial Narrow" w:hAnsi="Arial Narrow"/>
                <w:bCs/>
                <w:sz w:val="22"/>
              </w:rPr>
              <w:t>0</w:t>
            </w:r>
          </w:p>
        </w:tc>
      </w:tr>
      <w:tr w:rsidR="004C0461" w:rsidRPr="004C0461" w14:paraId="3E8120E3" w14:textId="77777777" w:rsidTr="00FD6B86">
        <w:trPr>
          <w:trHeight w:val="708"/>
        </w:trPr>
        <w:tc>
          <w:tcPr>
            <w:tcW w:w="367" w:type="dxa"/>
            <w:vAlign w:val="center"/>
          </w:tcPr>
          <w:p w14:paraId="44F0E434" w14:textId="77777777" w:rsidR="009001D2" w:rsidRPr="004C0461" w:rsidRDefault="009001D2" w:rsidP="008879F9">
            <w:pPr>
              <w:tabs>
                <w:tab w:val="left" w:pos="0"/>
              </w:tabs>
              <w:spacing w:line="276" w:lineRule="auto"/>
              <w:jc w:val="center"/>
              <w:rPr>
                <w:rFonts w:ascii="Arial Narrow" w:eastAsia="Arial Narrow" w:hAnsi="Arial Narrow"/>
                <w:bCs/>
                <w:sz w:val="22"/>
              </w:rPr>
            </w:pPr>
            <w:bookmarkStart w:id="11" w:name="_Hlk188261787"/>
            <w:r w:rsidRPr="004C0461">
              <w:rPr>
                <w:rFonts w:ascii="Arial Narrow" w:eastAsia="Arial Narrow" w:hAnsi="Arial Narrow"/>
                <w:bCs/>
                <w:sz w:val="22"/>
              </w:rPr>
              <w:t>2.</w:t>
            </w:r>
          </w:p>
        </w:tc>
        <w:tc>
          <w:tcPr>
            <w:tcW w:w="5303" w:type="dxa"/>
            <w:vAlign w:val="center"/>
          </w:tcPr>
          <w:p w14:paraId="686F773B" w14:textId="6FB03A94" w:rsidR="009001D2" w:rsidRPr="004C0461" w:rsidRDefault="009001D2" w:rsidP="008879F9">
            <w:pPr>
              <w:tabs>
                <w:tab w:val="left" w:pos="0"/>
              </w:tabs>
              <w:spacing w:line="276" w:lineRule="auto"/>
              <w:rPr>
                <w:rFonts w:ascii="Arial Narrow" w:eastAsia="Arial Narrow" w:hAnsi="Arial Narrow"/>
                <w:bCs/>
                <w:sz w:val="22"/>
              </w:rPr>
            </w:pPr>
            <w:r w:rsidRPr="004C0461">
              <w:rPr>
                <w:rFonts w:ascii="Arial Narrow" w:eastAsia="Arial Narrow" w:hAnsi="Arial Narrow"/>
                <w:bCs/>
                <w:sz w:val="22"/>
              </w:rPr>
              <w:t xml:space="preserve">Doświadczenie </w:t>
            </w:r>
            <w:r w:rsidR="0002261A" w:rsidRPr="004C0461">
              <w:rPr>
                <w:rFonts w:ascii="Arial Narrow" w:eastAsia="Arial Narrow" w:hAnsi="Arial Narrow"/>
                <w:bCs/>
                <w:sz w:val="22"/>
              </w:rPr>
              <w:t xml:space="preserve">zawodowe </w:t>
            </w:r>
            <w:r w:rsidRPr="004C0461">
              <w:rPr>
                <w:rFonts w:ascii="Arial Narrow" w:eastAsia="Arial Narrow" w:hAnsi="Arial Narrow"/>
                <w:bCs/>
                <w:sz w:val="22"/>
              </w:rPr>
              <w:t>osoby/osób wyznaczonych do realizacji zamówienia</w:t>
            </w:r>
            <w:r w:rsidR="00E95C7B" w:rsidRPr="004C0461">
              <w:rPr>
                <w:rFonts w:ascii="Arial Narrow" w:eastAsia="Arial Narrow" w:hAnsi="Arial Narrow"/>
                <w:bCs/>
                <w:sz w:val="22"/>
              </w:rPr>
              <w:t xml:space="preserve"> </w:t>
            </w:r>
            <w:r w:rsidR="0002261A" w:rsidRPr="004C0461">
              <w:rPr>
                <w:rFonts w:ascii="Arial Narrow" w:eastAsia="Arial Narrow" w:hAnsi="Arial Narrow"/>
                <w:bCs/>
                <w:sz w:val="22"/>
              </w:rPr>
              <w:t xml:space="preserve">w danej dziedzinie </w:t>
            </w:r>
            <w:r w:rsidR="00E95C7B" w:rsidRPr="004C0461">
              <w:rPr>
                <w:rFonts w:ascii="Arial Narrow" w:eastAsia="Arial Narrow" w:hAnsi="Arial Narrow"/>
                <w:bCs/>
                <w:sz w:val="22"/>
              </w:rPr>
              <w:t>(D)</w:t>
            </w:r>
          </w:p>
        </w:tc>
        <w:tc>
          <w:tcPr>
            <w:tcW w:w="3118" w:type="dxa"/>
            <w:vAlign w:val="center"/>
          </w:tcPr>
          <w:p w14:paraId="173DF232" w14:textId="23D3335E" w:rsidR="009001D2" w:rsidRPr="004C0461" w:rsidRDefault="009C3E8B" w:rsidP="008879F9">
            <w:pPr>
              <w:tabs>
                <w:tab w:val="left" w:pos="0"/>
              </w:tabs>
              <w:spacing w:line="276" w:lineRule="auto"/>
              <w:jc w:val="center"/>
              <w:rPr>
                <w:rFonts w:ascii="Arial Narrow" w:eastAsia="Arial Narrow" w:hAnsi="Arial Narrow"/>
                <w:bCs/>
                <w:sz w:val="22"/>
              </w:rPr>
            </w:pPr>
            <w:r w:rsidRPr="004C0461">
              <w:rPr>
                <w:rFonts w:ascii="Arial Narrow" w:eastAsia="Arial Narrow" w:hAnsi="Arial Narrow"/>
                <w:bCs/>
                <w:sz w:val="22"/>
              </w:rPr>
              <w:t>3</w:t>
            </w:r>
            <w:r w:rsidR="009001D2" w:rsidRPr="004C0461">
              <w:rPr>
                <w:rFonts w:ascii="Arial Narrow" w:eastAsia="Arial Narrow" w:hAnsi="Arial Narrow"/>
                <w:bCs/>
                <w:sz w:val="22"/>
              </w:rPr>
              <w:t>0</w:t>
            </w:r>
          </w:p>
        </w:tc>
      </w:tr>
      <w:bookmarkEnd w:id="11"/>
      <w:tr w:rsidR="004C0461" w:rsidRPr="004C0461" w14:paraId="10589F4B" w14:textId="77777777" w:rsidTr="00FD6B86">
        <w:trPr>
          <w:trHeight w:val="376"/>
        </w:trPr>
        <w:tc>
          <w:tcPr>
            <w:tcW w:w="367" w:type="dxa"/>
            <w:vAlign w:val="center"/>
          </w:tcPr>
          <w:p w14:paraId="7AD76B32" w14:textId="77777777" w:rsidR="009001D2" w:rsidRPr="004C0461" w:rsidRDefault="009001D2" w:rsidP="008879F9">
            <w:pPr>
              <w:tabs>
                <w:tab w:val="left" w:pos="0"/>
              </w:tabs>
              <w:spacing w:line="276" w:lineRule="auto"/>
              <w:jc w:val="center"/>
              <w:rPr>
                <w:rFonts w:ascii="Arial Narrow" w:eastAsia="Arial Narrow" w:hAnsi="Arial Narrow"/>
                <w:bCs/>
                <w:sz w:val="22"/>
              </w:rPr>
            </w:pPr>
            <w:r w:rsidRPr="004C0461">
              <w:rPr>
                <w:rFonts w:ascii="Arial Narrow" w:eastAsia="Arial Narrow" w:hAnsi="Arial Narrow"/>
                <w:bCs/>
                <w:sz w:val="22"/>
              </w:rPr>
              <w:t>3.</w:t>
            </w:r>
          </w:p>
        </w:tc>
        <w:tc>
          <w:tcPr>
            <w:tcW w:w="5303" w:type="dxa"/>
            <w:vAlign w:val="center"/>
          </w:tcPr>
          <w:p w14:paraId="353848FD" w14:textId="2D3E55F7" w:rsidR="009001D2" w:rsidRPr="004C0461" w:rsidRDefault="009001D2" w:rsidP="008879F9">
            <w:pPr>
              <w:tabs>
                <w:tab w:val="left" w:pos="0"/>
              </w:tabs>
              <w:spacing w:line="276" w:lineRule="auto"/>
              <w:rPr>
                <w:rFonts w:ascii="Arial Narrow" w:eastAsia="Arial Narrow" w:hAnsi="Arial Narrow"/>
                <w:sz w:val="22"/>
              </w:rPr>
            </w:pPr>
            <w:r w:rsidRPr="004C0461">
              <w:rPr>
                <w:rFonts w:ascii="Arial Narrow" w:eastAsia="Times New Roman" w:hAnsi="Arial Narrow"/>
                <w:kern w:val="36"/>
                <w:sz w:val="22"/>
                <w:szCs w:val="22"/>
              </w:rPr>
              <w:t>Gotowość do realizacji usługi</w:t>
            </w:r>
            <w:r w:rsidR="00E95C7B" w:rsidRPr="004C0461">
              <w:rPr>
                <w:rFonts w:ascii="Arial Narrow" w:eastAsia="Times New Roman" w:hAnsi="Arial Narrow"/>
                <w:kern w:val="36"/>
                <w:sz w:val="22"/>
                <w:szCs w:val="22"/>
              </w:rPr>
              <w:t xml:space="preserve"> (G)</w:t>
            </w:r>
          </w:p>
        </w:tc>
        <w:tc>
          <w:tcPr>
            <w:tcW w:w="3118" w:type="dxa"/>
            <w:vAlign w:val="center"/>
          </w:tcPr>
          <w:p w14:paraId="4B54D412" w14:textId="77777777" w:rsidR="009001D2" w:rsidRPr="004C0461" w:rsidRDefault="009001D2" w:rsidP="008879F9">
            <w:pPr>
              <w:tabs>
                <w:tab w:val="left" w:pos="0"/>
              </w:tabs>
              <w:spacing w:line="276" w:lineRule="auto"/>
              <w:jc w:val="center"/>
              <w:rPr>
                <w:rFonts w:ascii="Arial Narrow" w:eastAsia="Arial Narrow" w:hAnsi="Arial Narrow"/>
                <w:bCs/>
                <w:sz w:val="22"/>
              </w:rPr>
            </w:pPr>
            <w:r w:rsidRPr="004C0461">
              <w:rPr>
                <w:rFonts w:ascii="Arial Narrow" w:eastAsia="Arial Narrow" w:hAnsi="Arial Narrow"/>
                <w:bCs/>
                <w:sz w:val="22"/>
              </w:rPr>
              <w:t>20</w:t>
            </w:r>
          </w:p>
        </w:tc>
      </w:tr>
      <w:tr w:rsidR="004C0461" w:rsidRPr="004C0461" w14:paraId="16609F52" w14:textId="77777777" w:rsidTr="00FD6B86">
        <w:trPr>
          <w:trHeight w:val="398"/>
        </w:trPr>
        <w:tc>
          <w:tcPr>
            <w:tcW w:w="367" w:type="dxa"/>
            <w:vAlign w:val="center"/>
          </w:tcPr>
          <w:p w14:paraId="32E3B12D" w14:textId="77777777" w:rsidR="009001D2" w:rsidRPr="004C0461" w:rsidRDefault="009001D2" w:rsidP="008879F9">
            <w:pPr>
              <w:tabs>
                <w:tab w:val="left" w:pos="0"/>
              </w:tabs>
              <w:spacing w:line="276" w:lineRule="auto"/>
              <w:jc w:val="center"/>
              <w:rPr>
                <w:rFonts w:ascii="Arial Narrow" w:eastAsia="Arial Narrow" w:hAnsi="Arial Narrow"/>
                <w:bCs/>
                <w:sz w:val="22"/>
              </w:rPr>
            </w:pPr>
            <w:r w:rsidRPr="004C0461">
              <w:rPr>
                <w:rFonts w:ascii="Arial Narrow" w:eastAsia="Arial Narrow" w:hAnsi="Arial Narrow"/>
                <w:bCs/>
                <w:sz w:val="22"/>
              </w:rPr>
              <w:t>4.</w:t>
            </w:r>
          </w:p>
        </w:tc>
        <w:tc>
          <w:tcPr>
            <w:tcW w:w="5303" w:type="dxa"/>
            <w:vAlign w:val="center"/>
          </w:tcPr>
          <w:p w14:paraId="6410D646" w14:textId="5EBAC5D8" w:rsidR="009001D2" w:rsidRPr="004C0461" w:rsidRDefault="00605CB3" w:rsidP="008879F9">
            <w:pPr>
              <w:tabs>
                <w:tab w:val="left" w:pos="0"/>
              </w:tabs>
              <w:spacing w:line="276" w:lineRule="auto"/>
              <w:rPr>
                <w:rFonts w:ascii="Arial Narrow" w:eastAsia="Times New Roman" w:hAnsi="Arial Narrow"/>
                <w:kern w:val="36"/>
                <w:sz w:val="22"/>
                <w:szCs w:val="22"/>
              </w:rPr>
            </w:pPr>
            <w:r w:rsidRPr="004C0461">
              <w:rPr>
                <w:rFonts w:ascii="Arial Narrow" w:eastAsia="Times New Roman" w:hAnsi="Arial Narrow"/>
                <w:kern w:val="36"/>
                <w:sz w:val="22"/>
                <w:szCs w:val="22"/>
              </w:rPr>
              <w:t>Aspekty</w:t>
            </w:r>
            <w:r w:rsidR="009001D2" w:rsidRPr="004C0461">
              <w:rPr>
                <w:rFonts w:ascii="Arial Narrow" w:eastAsia="Times New Roman" w:hAnsi="Arial Narrow"/>
                <w:kern w:val="36"/>
                <w:sz w:val="22"/>
                <w:szCs w:val="22"/>
              </w:rPr>
              <w:t xml:space="preserve"> społeczne</w:t>
            </w:r>
            <w:r w:rsidR="00E95C7B" w:rsidRPr="004C0461">
              <w:rPr>
                <w:rFonts w:ascii="Arial Narrow" w:eastAsia="Times New Roman" w:hAnsi="Arial Narrow"/>
                <w:kern w:val="36"/>
                <w:sz w:val="22"/>
                <w:szCs w:val="22"/>
              </w:rPr>
              <w:t xml:space="preserve"> (</w:t>
            </w:r>
            <w:r w:rsidRPr="004C0461">
              <w:rPr>
                <w:rFonts w:ascii="Arial Narrow" w:eastAsia="Times New Roman" w:hAnsi="Arial Narrow"/>
                <w:kern w:val="36"/>
                <w:sz w:val="22"/>
                <w:szCs w:val="22"/>
              </w:rPr>
              <w:t>A</w:t>
            </w:r>
            <w:r w:rsidR="00E95C7B" w:rsidRPr="004C0461">
              <w:rPr>
                <w:rFonts w:ascii="Arial Narrow" w:eastAsia="Times New Roman" w:hAnsi="Arial Narrow"/>
                <w:kern w:val="36"/>
                <w:sz w:val="22"/>
                <w:szCs w:val="22"/>
              </w:rPr>
              <w:t>)</w:t>
            </w:r>
          </w:p>
        </w:tc>
        <w:tc>
          <w:tcPr>
            <w:tcW w:w="3118" w:type="dxa"/>
            <w:vAlign w:val="center"/>
          </w:tcPr>
          <w:p w14:paraId="74F92DD8" w14:textId="77777777" w:rsidR="009001D2" w:rsidRPr="004C0461" w:rsidRDefault="009001D2" w:rsidP="008879F9">
            <w:pPr>
              <w:tabs>
                <w:tab w:val="left" w:pos="0"/>
              </w:tabs>
              <w:spacing w:line="276" w:lineRule="auto"/>
              <w:jc w:val="center"/>
              <w:rPr>
                <w:rFonts w:ascii="Arial Narrow" w:eastAsia="Arial Narrow" w:hAnsi="Arial Narrow"/>
                <w:bCs/>
                <w:sz w:val="22"/>
              </w:rPr>
            </w:pPr>
            <w:r w:rsidRPr="004C0461">
              <w:rPr>
                <w:rFonts w:ascii="Arial Narrow" w:eastAsia="Arial Narrow" w:hAnsi="Arial Narrow"/>
                <w:bCs/>
                <w:sz w:val="22"/>
              </w:rPr>
              <w:t>10</w:t>
            </w:r>
          </w:p>
        </w:tc>
      </w:tr>
      <w:tr w:rsidR="00DF6525" w:rsidRPr="004C0461" w14:paraId="74FE33D7" w14:textId="77777777" w:rsidTr="00FD6B86">
        <w:trPr>
          <w:trHeight w:val="419"/>
        </w:trPr>
        <w:tc>
          <w:tcPr>
            <w:tcW w:w="5670" w:type="dxa"/>
            <w:gridSpan w:val="2"/>
            <w:vAlign w:val="center"/>
          </w:tcPr>
          <w:p w14:paraId="13CCDD57" w14:textId="77777777" w:rsidR="009001D2" w:rsidRPr="004C0461" w:rsidRDefault="009001D2" w:rsidP="008879F9">
            <w:pPr>
              <w:tabs>
                <w:tab w:val="left" w:pos="0"/>
              </w:tabs>
              <w:spacing w:line="276" w:lineRule="auto"/>
              <w:jc w:val="center"/>
              <w:rPr>
                <w:rFonts w:ascii="Arial Narrow" w:eastAsia="Arial Narrow" w:hAnsi="Arial Narrow"/>
                <w:bCs/>
                <w:sz w:val="22"/>
              </w:rPr>
            </w:pPr>
            <w:r w:rsidRPr="004C0461">
              <w:rPr>
                <w:rFonts w:ascii="Arial Narrow" w:eastAsia="Arial Narrow" w:hAnsi="Arial Narrow"/>
                <w:bCs/>
                <w:sz w:val="22"/>
              </w:rPr>
              <w:t>Suma</w:t>
            </w:r>
          </w:p>
        </w:tc>
        <w:tc>
          <w:tcPr>
            <w:tcW w:w="3118" w:type="dxa"/>
            <w:vAlign w:val="center"/>
          </w:tcPr>
          <w:p w14:paraId="35541033" w14:textId="77777777" w:rsidR="009001D2" w:rsidRPr="004C0461" w:rsidRDefault="009001D2" w:rsidP="008879F9">
            <w:pPr>
              <w:tabs>
                <w:tab w:val="left" w:pos="0"/>
              </w:tabs>
              <w:spacing w:line="276" w:lineRule="auto"/>
              <w:jc w:val="center"/>
              <w:rPr>
                <w:rFonts w:ascii="Arial Narrow" w:eastAsia="Arial Narrow" w:hAnsi="Arial Narrow"/>
                <w:bCs/>
                <w:sz w:val="22"/>
              </w:rPr>
            </w:pPr>
            <w:r w:rsidRPr="004C0461">
              <w:rPr>
                <w:rFonts w:ascii="Arial Narrow" w:eastAsia="Arial Narrow" w:hAnsi="Arial Narrow"/>
                <w:bCs/>
                <w:sz w:val="22"/>
              </w:rPr>
              <w:t>100</w:t>
            </w:r>
          </w:p>
        </w:tc>
      </w:tr>
    </w:tbl>
    <w:p w14:paraId="48C4101F" w14:textId="77777777" w:rsidR="00EC092D" w:rsidRPr="004C0461" w:rsidRDefault="00EC092D" w:rsidP="00EC092D">
      <w:pPr>
        <w:pStyle w:val="Akapitzlist"/>
        <w:tabs>
          <w:tab w:val="left" w:pos="0"/>
        </w:tabs>
        <w:spacing w:line="276" w:lineRule="auto"/>
        <w:jc w:val="both"/>
        <w:rPr>
          <w:rFonts w:ascii="Arial Narrow" w:eastAsia="Arial Narrow" w:hAnsi="Arial Narrow"/>
          <w:b/>
          <w:sz w:val="22"/>
        </w:rPr>
      </w:pPr>
    </w:p>
    <w:p w14:paraId="421F0D62" w14:textId="070793F7" w:rsidR="009001D2" w:rsidRPr="004C0461" w:rsidRDefault="009001D2" w:rsidP="009001D2">
      <w:pPr>
        <w:pStyle w:val="Akapitzlist"/>
        <w:numPr>
          <w:ilvl w:val="0"/>
          <w:numId w:val="3"/>
        </w:numPr>
        <w:tabs>
          <w:tab w:val="left" w:pos="0"/>
        </w:tabs>
        <w:spacing w:line="276" w:lineRule="auto"/>
        <w:jc w:val="both"/>
        <w:rPr>
          <w:rFonts w:ascii="Arial Narrow" w:eastAsia="Arial Narrow" w:hAnsi="Arial Narrow"/>
          <w:b/>
          <w:sz w:val="22"/>
        </w:rPr>
      </w:pPr>
      <w:r w:rsidRPr="004C0461">
        <w:rPr>
          <w:rFonts w:ascii="Arial Narrow" w:eastAsia="Arial Narrow" w:hAnsi="Arial Narrow"/>
          <w:b/>
          <w:sz w:val="22"/>
        </w:rPr>
        <w:t>Cena</w:t>
      </w:r>
      <w:r w:rsidR="00E95C7B" w:rsidRPr="004C0461">
        <w:rPr>
          <w:rFonts w:ascii="Arial Narrow" w:eastAsia="Arial Narrow" w:hAnsi="Arial Narrow"/>
          <w:b/>
          <w:sz w:val="22"/>
        </w:rPr>
        <w:t xml:space="preserve"> (C) </w:t>
      </w:r>
      <w:r w:rsidRPr="004C0461">
        <w:rPr>
          <w:rFonts w:ascii="Arial Narrow" w:eastAsia="Arial Narrow" w:hAnsi="Arial Narrow"/>
          <w:b/>
          <w:sz w:val="22"/>
        </w:rPr>
        <w:t xml:space="preserve"> – waga </w:t>
      </w:r>
      <w:r w:rsidR="009C3E8B" w:rsidRPr="004C0461">
        <w:rPr>
          <w:rFonts w:ascii="Arial Narrow" w:eastAsia="Arial Narrow" w:hAnsi="Arial Narrow"/>
          <w:b/>
          <w:sz w:val="22"/>
        </w:rPr>
        <w:t>4</w:t>
      </w:r>
      <w:r w:rsidRPr="004C0461">
        <w:rPr>
          <w:rFonts w:ascii="Arial Narrow" w:eastAsia="Arial Narrow" w:hAnsi="Arial Narrow"/>
          <w:b/>
          <w:sz w:val="22"/>
        </w:rPr>
        <w:t xml:space="preserve">0% (maksymalnie </w:t>
      </w:r>
      <w:r w:rsidR="009C3E8B" w:rsidRPr="004C0461">
        <w:rPr>
          <w:rFonts w:ascii="Arial Narrow" w:eastAsia="Arial Narrow" w:hAnsi="Arial Narrow"/>
          <w:b/>
          <w:sz w:val="22"/>
        </w:rPr>
        <w:t>4</w:t>
      </w:r>
      <w:r w:rsidRPr="004C0461">
        <w:rPr>
          <w:rFonts w:ascii="Arial Narrow" w:eastAsia="Arial Narrow" w:hAnsi="Arial Narrow"/>
          <w:b/>
          <w:sz w:val="22"/>
        </w:rPr>
        <w:t>0 punktów)</w:t>
      </w:r>
    </w:p>
    <w:p w14:paraId="3C514BA8" w14:textId="77777777" w:rsidR="009001D2" w:rsidRPr="004C0461" w:rsidRDefault="009001D2" w:rsidP="009001D2">
      <w:pPr>
        <w:pStyle w:val="Akapitzlist"/>
        <w:tabs>
          <w:tab w:val="left" w:pos="0"/>
        </w:tabs>
        <w:spacing w:line="276" w:lineRule="auto"/>
        <w:jc w:val="both"/>
        <w:rPr>
          <w:rFonts w:ascii="Arial Narrow" w:eastAsia="Arial Narrow" w:hAnsi="Arial Narrow"/>
          <w:b/>
          <w:sz w:val="22"/>
        </w:rPr>
      </w:pPr>
    </w:p>
    <w:p w14:paraId="72E6E754" w14:textId="69C16BF3" w:rsidR="00805594" w:rsidRPr="004C0461" w:rsidRDefault="00805594" w:rsidP="00805594">
      <w:pPr>
        <w:pStyle w:val="Akapitzlist"/>
        <w:tabs>
          <w:tab w:val="left" w:pos="0"/>
        </w:tabs>
        <w:spacing w:line="276" w:lineRule="auto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 xml:space="preserve">Cenę brutto za wykonanie całości zamówienia należy podać w złotych polskich z dokładnością do dwóch miejsc po przecinku. Cena powinna obejmować całkowity koszt realizacji zamówienia objętego Zapytaniem ofertowym (organizacja i przeprowadzenie szkolenia zawodowego wraz z egzaminem zewnętrznym zgodnie z Zał. 1 do Zapytania ofertowego) oraz wymagań </w:t>
      </w:r>
      <w:r w:rsidR="0078316B" w:rsidRPr="004C0461">
        <w:rPr>
          <w:rFonts w:ascii="Arial Narrow" w:eastAsia="Arial Narrow" w:hAnsi="Arial Narrow"/>
          <w:sz w:val="22"/>
        </w:rPr>
        <w:t>T</w:t>
      </w:r>
      <w:r w:rsidRPr="004C0461">
        <w:rPr>
          <w:rFonts w:ascii="Arial Narrow" w:eastAsia="Arial Narrow" w:hAnsi="Arial Narrow"/>
          <w:sz w:val="22"/>
        </w:rPr>
        <w:t xml:space="preserve">renera, dojazdu do miejsca realizacji zajęć, ewentualnego noclegu, itp. </w:t>
      </w:r>
    </w:p>
    <w:p w14:paraId="1F458551" w14:textId="77777777" w:rsidR="00805594" w:rsidRPr="004C0461" w:rsidRDefault="00805594" w:rsidP="00805594">
      <w:pPr>
        <w:pStyle w:val="Akapitzlist"/>
        <w:tabs>
          <w:tab w:val="left" w:pos="0"/>
        </w:tabs>
        <w:spacing w:line="276" w:lineRule="auto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>Zamawiający wymaga podania w ofercie, zarówno łącznej ceny brutto za wykonanie całego przedmiotu zamówienia, jak i jednostkowej ceny brutto dla 1 UP. Jednostkowa cena brutto dla 1 UP podawana jest na wypadek zmniejszenia lub zwiększenia wartości zamówienia.</w:t>
      </w:r>
    </w:p>
    <w:p w14:paraId="247958C0" w14:textId="77777777" w:rsidR="009001D2" w:rsidRPr="004C0461" w:rsidRDefault="009001D2" w:rsidP="009001D2">
      <w:pPr>
        <w:pStyle w:val="Akapitzlist"/>
        <w:tabs>
          <w:tab w:val="left" w:pos="0"/>
        </w:tabs>
        <w:spacing w:line="276" w:lineRule="auto"/>
        <w:jc w:val="both"/>
        <w:rPr>
          <w:rFonts w:ascii="Arial Narrow" w:eastAsia="Arial Narrow" w:hAnsi="Arial Narrow"/>
          <w:sz w:val="22"/>
        </w:rPr>
      </w:pPr>
    </w:p>
    <w:p w14:paraId="5E4E7E69" w14:textId="77777777" w:rsidR="009001D2" w:rsidRPr="004C0461" w:rsidRDefault="009001D2" w:rsidP="009001D2">
      <w:pPr>
        <w:pStyle w:val="Akapitzlist"/>
        <w:tabs>
          <w:tab w:val="left" w:pos="0"/>
        </w:tabs>
        <w:spacing w:line="276" w:lineRule="auto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>Punkty przyznawane za kryterium cena będą liczone wg następującego wzoru:</w:t>
      </w:r>
    </w:p>
    <w:p w14:paraId="045478FC" w14:textId="77777777" w:rsidR="009001D2" w:rsidRPr="004C0461" w:rsidRDefault="009001D2" w:rsidP="009001D2">
      <w:pPr>
        <w:pStyle w:val="Akapitzlist"/>
        <w:tabs>
          <w:tab w:val="left" w:pos="0"/>
        </w:tabs>
        <w:spacing w:line="276" w:lineRule="auto"/>
        <w:rPr>
          <w:rFonts w:ascii="Arial Narrow" w:eastAsia="Arial Narrow" w:hAnsi="Arial Narrow"/>
          <w:sz w:val="22"/>
        </w:rPr>
      </w:pPr>
    </w:p>
    <w:p w14:paraId="456FE56B" w14:textId="4868D939" w:rsidR="009001D2" w:rsidRPr="004C0461" w:rsidRDefault="009001D2" w:rsidP="009F0241">
      <w:pPr>
        <w:pStyle w:val="Akapitzlist"/>
        <w:tabs>
          <w:tab w:val="left" w:pos="0"/>
        </w:tabs>
        <w:spacing w:line="276" w:lineRule="auto"/>
        <w:rPr>
          <w:rFonts w:ascii="Arial Narrow" w:eastAsia="Arial Narrow" w:hAnsi="Arial Narrow"/>
          <w:b/>
          <w:sz w:val="22"/>
        </w:rPr>
      </w:pPr>
      <w:r w:rsidRPr="004C0461">
        <w:rPr>
          <w:rFonts w:ascii="Arial Narrow" w:eastAsia="Arial Narrow" w:hAnsi="Arial Narrow"/>
          <w:b/>
          <w:sz w:val="22"/>
        </w:rPr>
        <w:t>C = (</w:t>
      </w:r>
      <w:proofErr w:type="spellStart"/>
      <w:r w:rsidRPr="004C0461">
        <w:rPr>
          <w:rFonts w:ascii="Arial Narrow" w:eastAsia="Arial Narrow" w:hAnsi="Arial Narrow"/>
          <w:b/>
          <w:sz w:val="22"/>
        </w:rPr>
        <w:t>Cmin</w:t>
      </w:r>
      <w:proofErr w:type="spellEnd"/>
      <w:r w:rsidRPr="004C0461">
        <w:rPr>
          <w:rFonts w:ascii="Arial Narrow" w:eastAsia="Arial Narrow" w:hAnsi="Arial Narrow"/>
          <w:b/>
          <w:sz w:val="22"/>
        </w:rPr>
        <w:t xml:space="preserve"> : C0) x </w:t>
      </w:r>
      <w:r w:rsidR="009C3E8B" w:rsidRPr="004C0461">
        <w:rPr>
          <w:rFonts w:ascii="Arial Narrow" w:eastAsia="Arial Narrow" w:hAnsi="Arial Narrow"/>
          <w:b/>
          <w:sz w:val="22"/>
        </w:rPr>
        <w:t>4</w:t>
      </w:r>
      <w:r w:rsidRPr="004C0461">
        <w:rPr>
          <w:rFonts w:ascii="Arial Narrow" w:eastAsia="Arial Narrow" w:hAnsi="Arial Narrow"/>
          <w:b/>
          <w:sz w:val="22"/>
        </w:rPr>
        <w:t>0</w:t>
      </w:r>
    </w:p>
    <w:p w14:paraId="70C125FD" w14:textId="77777777" w:rsidR="009001D2" w:rsidRPr="004C0461" w:rsidRDefault="009001D2" w:rsidP="009001D2">
      <w:pPr>
        <w:pStyle w:val="Akapitzlist"/>
        <w:tabs>
          <w:tab w:val="left" w:pos="0"/>
        </w:tabs>
        <w:spacing w:line="276" w:lineRule="auto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>gdzie:</w:t>
      </w:r>
    </w:p>
    <w:p w14:paraId="3CDB5F3C" w14:textId="6CD92BDB" w:rsidR="009001D2" w:rsidRPr="004C0461" w:rsidRDefault="009001D2" w:rsidP="009001D2">
      <w:pPr>
        <w:pStyle w:val="Akapitzlist"/>
        <w:tabs>
          <w:tab w:val="left" w:pos="0"/>
        </w:tabs>
        <w:spacing w:line="276" w:lineRule="auto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>C – liczba punków przyznana danej ofercie</w:t>
      </w:r>
      <w:r w:rsidR="006E45B5" w:rsidRPr="004C0461">
        <w:rPr>
          <w:rFonts w:ascii="Arial Narrow" w:eastAsia="Arial Narrow" w:hAnsi="Arial Narrow"/>
          <w:sz w:val="22"/>
        </w:rPr>
        <w:t>,</w:t>
      </w:r>
    </w:p>
    <w:p w14:paraId="46E1523E" w14:textId="77777777" w:rsidR="009001D2" w:rsidRPr="004C0461" w:rsidRDefault="009001D2" w:rsidP="009001D2">
      <w:pPr>
        <w:pStyle w:val="Akapitzlist"/>
        <w:tabs>
          <w:tab w:val="left" w:pos="0"/>
        </w:tabs>
        <w:spacing w:line="276" w:lineRule="auto"/>
        <w:rPr>
          <w:rFonts w:ascii="Arial Narrow" w:eastAsia="Arial Narrow" w:hAnsi="Arial Narrow"/>
          <w:sz w:val="22"/>
        </w:rPr>
      </w:pPr>
      <w:proofErr w:type="spellStart"/>
      <w:r w:rsidRPr="004C0461">
        <w:rPr>
          <w:rFonts w:ascii="Arial Narrow" w:eastAsia="Arial Narrow" w:hAnsi="Arial Narrow"/>
          <w:sz w:val="22"/>
        </w:rPr>
        <w:t>Cmin</w:t>
      </w:r>
      <w:proofErr w:type="spellEnd"/>
      <w:r w:rsidRPr="004C0461">
        <w:rPr>
          <w:rFonts w:ascii="Arial Narrow" w:eastAsia="Arial Narrow" w:hAnsi="Arial Narrow"/>
          <w:sz w:val="22"/>
        </w:rPr>
        <w:t xml:space="preserve"> – najniższa cena spośród ważnych ofert,</w:t>
      </w:r>
    </w:p>
    <w:p w14:paraId="4D1CFF5F" w14:textId="77777777" w:rsidR="009001D2" w:rsidRPr="004C0461" w:rsidRDefault="009001D2" w:rsidP="009001D2">
      <w:pPr>
        <w:pStyle w:val="Akapitzlist"/>
        <w:tabs>
          <w:tab w:val="left" w:pos="0"/>
        </w:tabs>
        <w:spacing w:line="276" w:lineRule="auto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>C0 – cena badanej oferty.</w:t>
      </w:r>
    </w:p>
    <w:p w14:paraId="6C7DBA19" w14:textId="77777777" w:rsidR="009001D2" w:rsidRPr="004C0461" w:rsidRDefault="009001D2" w:rsidP="009001D2">
      <w:pPr>
        <w:pStyle w:val="Akapitzlist"/>
        <w:tabs>
          <w:tab w:val="left" w:pos="0"/>
        </w:tabs>
        <w:spacing w:line="276" w:lineRule="auto"/>
        <w:rPr>
          <w:rFonts w:ascii="Arial Narrow" w:eastAsia="Arial Narrow" w:hAnsi="Arial Narrow"/>
          <w:sz w:val="22"/>
        </w:rPr>
      </w:pPr>
    </w:p>
    <w:p w14:paraId="2E594213" w14:textId="77777777" w:rsidR="009001D2" w:rsidRPr="004C0461" w:rsidRDefault="009001D2" w:rsidP="009001D2">
      <w:pPr>
        <w:tabs>
          <w:tab w:val="left" w:pos="426"/>
          <w:tab w:val="left" w:pos="709"/>
          <w:tab w:val="left" w:pos="2460"/>
          <w:tab w:val="left" w:pos="3020"/>
          <w:tab w:val="left" w:pos="4120"/>
          <w:tab w:val="left" w:pos="4880"/>
          <w:tab w:val="left" w:pos="5640"/>
          <w:tab w:val="left" w:pos="6880"/>
          <w:tab w:val="left" w:pos="7460"/>
          <w:tab w:val="left" w:pos="8820"/>
        </w:tabs>
        <w:spacing w:line="276" w:lineRule="auto"/>
        <w:ind w:left="708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>Punkty</w:t>
      </w:r>
      <w:r w:rsidRPr="004C0461">
        <w:rPr>
          <w:rFonts w:ascii="Arial Narrow" w:eastAsia="Times New Roman" w:hAnsi="Arial Narrow"/>
        </w:rPr>
        <w:t xml:space="preserve"> </w:t>
      </w:r>
      <w:r w:rsidRPr="004C0461">
        <w:rPr>
          <w:rFonts w:ascii="Arial Narrow" w:eastAsia="Arial Narrow" w:hAnsi="Arial Narrow"/>
          <w:sz w:val="22"/>
        </w:rPr>
        <w:t>przyznane za</w:t>
      </w:r>
      <w:r w:rsidRPr="004C0461">
        <w:rPr>
          <w:rFonts w:ascii="Arial Narrow" w:eastAsia="Times New Roman" w:hAnsi="Arial Narrow"/>
        </w:rPr>
        <w:t xml:space="preserve"> </w:t>
      </w:r>
      <w:r w:rsidRPr="004C0461">
        <w:rPr>
          <w:rFonts w:ascii="Arial Narrow" w:eastAsia="Arial Narrow" w:hAnsi="Arial Narrow"/>
          <w:sz w:val="22"/>
        </w:rPr>
        <w:t>kryterium cena</w:t>
      </w:r>
      <w:r w:rsidRPr="004C0461">
        <w:rPr>
          <w:rFonts w:ascii="Arial Narrow" w:eastAsia="Times New Roman" w:hAnsi="Arial Narrow"/>
        </w:rPr>
        <w:t xml:space="preserve"> </w:t>
      </w:r>
      <w:r w:rsidRPr="004C0461">
        <w:rPr>
          <w:rFonts w:ascii="Arial Narrow" w:eastAsia="Arial Narrow" w:hAnsi="Arial Narrow"/>
          <w:sz w:val="22"/>
        </w:rPr>
        <w:t>będą</w:t>
      </w:r>
      <w:r w:rsidRPr="004C0461">
        <w:rPr>
          <w:rFonts w:ascii="Arial Narrow" w:eastAsia="Times New Roman" w:hAnsi="Arial Narrow"/>
        </w:rPr>
        <w:t xml:space="preserve"> </w:t>
      </w:r>
      <w:r w:rsidRPr="004C0461">
        <w:rPr>
          <w:rFonts w:ascii="Arial Narrow" w:eastAsia="Arial Narrow" w:hAnsi="Arial Narrow"/>
          <w:sz w:val="22"/>
        </w:rPr>
        <w:t xml:space="preserve">przypisane do wskazanego Wykonawcy. </w:t>
      </w:r>
    </w:p>
    <w:p w14:paraId="46F7AFA4" w14:textId="3E044DE7" w:rsidR="001F6503" w:rsidRPr="004C0461" w:rsidRDefault="009001D2" w:rsidP="00E6462D">
      <w:pPr>
        <w:tabs>
          <w:tab w:val="left" w:pos="426"/>
          <w:tab w:val="left" w:pos="709"/>
          <w:tab w:val="left" w:pos="2460"/>
          <w:tab w:val="left" w:pos="3020"/>
          <w:tab w:val="left" w:pos="4120"/>
          <w:tab w:val="left" w:pos="4880"/>
          <w:tab w:val="left" w:pos="5640"/>
          <w:tab w:val="left" w:pos="6880"/>
          <w:tab w:val="left" w:pos="7460"/>
          <w:tab w:val="left" w:pos="8820"/>
        </w:tabs>
        <w:spacing w:line="276" w:lineRule="auto"/>
        <w:ind w:left="708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>Wartość „C – liczba punktów przyznana danej ofercie” będzie przypisana bezpośrednio do wskazanego Wykonawcy/osób wyznaczonych do realizacji usługi.</w:t>
      </w:r>
      <w:bookmarkStart w:id="12" w:name="page8"/>
      <w:bookmarkEnd w:id="12"/>
    </w:p>
    <w:p w14:paraId="58E81F37" w14:textId="77777777" w:rsidR="001048BC" w:rsidRPr="004C0461" w:rsidRDefault="001048BC" w:rsidP="00E6462D">
      <w:pPr>
        <w:tabs>
          <w:tab w:val="left" w:pos="426"/>
          <w:tab w:val="left" w:pos="709"/>
          <w:tab w:val="left" w:pos="2460"/>
          <w:tab w:val="left" w:pos="3020"/>
          <w:tab w:val="left" w:pos="4120"/>
          <w:tab w:val="left" w:pos="4880"/>
          <w:tab w:val="left" w:pos="5640"/>
          <w:tab w:val="left" w:pos="6880"/>
          <w:tab w:val="left" w:pos="7460"/>
          <w:tab w:val="left" w:pos="8820"/>
        </w:tabs>
        <w:spacing w:line="276" w:lineRule="auto"/>
        <w:ind w:left="708"/>
        <w:rPr>
          <w:rFonts w:ascii="Arial Narrow" w:eastAsia="Arial Narrow" w:hAnsi="Arial Narrow"/>
          <w:sz w:val="22"/>
        </w:rPr>
      </w:pPr>
    </w:p>
    <w:p w14:paraId="7BFB7BA0" w14:textId="07B7F554" w:rsidR="001048BC" w:rsidRPr="004C0461" w:rsidRDefault="001048BC" w:rsidP="00C36BBE">
      <w:pPr>
        <w:tabs>
          <w:tab w:val="left" w:pos="709"/>
        </w:tabs>
        <w:spacing w:line="276" w:lineRule="auto"/>
        <w:ind w:left="709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 xml:space="preserve">W przypadku uzyskania przez dwóch lub więcej Wykonawców takiej samej liczby punktów decyduje niższa cena, a jeśli również cena najkorzystniejszych ofert jest jednakowa, Zamawiający może przeprowadzić </w:t>
      </w:r>
      <w:r w:rsidR="00C36BBE" w:rsidRPr="004C0461">
        <w:rPr>
          <w:rFonts w:ascii="Arial Narrow" w:eastAsia="Arial Narrow" w:hAnsi="Arial Narrow"/>
          <w:sz w:val="22"/>
        </w:rPr>
        <w:br/>
      </w:r>
      <w:r w:rsidRPr="004C0461">
        <w:rPr>
          <w:rFonts w:ascii="Arial Narrow" w:eastAsia="Arial Narrow" w:hAnsi="Arial Narrow"/>
          <w:sz w:val="22"/>
        </w:rPr>
        <w:t>z nimi negocjacje.</w:t>
      </w:r>
    </w:p>
    <w:p w14:paraId="0655DF60" w14:textId="77777777" w:rsidR="00805594" w:rsidRPr="004C0461" w:rsidRDefault="00805594" w:rsidP="00C36BBE">
      <w:pPr>
        <w:tabs>
          <w:tab w:val="left" w:pos="709"/>
        </w:tabs>
        <w:spacing w:line="276" w:lineRule="auto"/>
        <w:ind w:left="709"/>
        <w:jc w:val="both"/>
        <w:rPr>
          <w:rFonts w:ascii="Arial Narrow" w:eastAsia="Arial Narrow" w:hAnsi="Arial Narrow"/>
          <w:sz w:val="22"/>
        </w:rPr>
      </w:pPr>
    </w:p>
    <w:p w14:paraId="774A5702" w14:textId="670D2A2D" w:rsidR="00C967BC" w:rsidRPr="004C0461" w:rsidRDefault="001048BC" w:rsidP="00C36BBE">
      <w:pPr>
        <w:tabs>
          <w:tab w:val="left" w:pos="709"/>
        </w:tabs>
        <w:spacing w:line="276" w:lineRule="auto"/>
        <w:ind w:left="709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>W przypadku, gdy cena najkorzystniejszej oferty przewyższa kwotę zarezerwowaną przez Zamawiającego na realizację zamówienia</w:t>
      </w:r>
      <w:r w:rsidR="00A64BE9" w:rsidRPr="004C0461">
        <w:rPr>
          <w:rFonts w:ascii="Arial Narrow" w:eastAsia="Arial Narrow" w:hAnsi="Arial Narrow"/>
          <w:sz w:val="22"/>
        </w:rPr>
        <w:t xml:space="preserve"> (budżet projektu)</w:t>
      </w:r>
      <w:r w:rsidRPr="004C0461">
        <w:rPr>
          <w:rFonts w:ascii="Arial Narrow" w:eastAsia="Arial Narrow" w:hAnsi="Arial Narrow"/>
          <w:sz w:val="22"/>
        </w:rPr>
        <w:t xml:space="preserve">, Zamawiający może podjąć negocjacje z Wykonawcą, który złożył taką najkorzystniejszą ofertę, w zakresie ceny lub może </w:t>
      </w:r>
      <w:r w:rsidR="00225D44" w:rsidRPr="004C0461">
        <w:rPr>
          <w:rFonts w:ascii="Arial Narrow" w:eastAsia="Arial Narrow" w:hAnsi="Arial Narrow"/>
          <w:sz w:val="22"/>
        </w:rPr>
        <w:t>unieważnić</w:t>
      </w:r>
      <w:r w:rsidRPr="004C0461">
        <w:rPr>
          <w:rFonts w:ascii="Arial Narrow" w:eastAsia="Arial Narrow" w:hAnsi="Arial Narrow"/>
          <w:sz w:val="22"/>
        </w:rPr>
        <w:t xml:space="preserve"> postępowanie w trybie zasady konkurencyjności.</w:t>
      </w:r>
    </w:p>
    <w:p w14:paraId="1BF341AC" w14:textId="77777777" w:rsidR="001048BC" w:rsidRDefault="001048BC" w:rsidP="009001D2">
      <w:pPr>
        <w:tabs>
          <w:tab w:val="left" w:pos="0"/>
        </w:tabs>
        <w:spacing w:line="276" w:lineRule="auto"/>
        <w:rPr>
          <w:rFonts w:ascii="Arial Narrow" w:eastAsia="Arial Narrow" w:hAnsi="Arial Narrow"/>
          <w:sz w:val="22"/>
        </w:rPr>
      </w:pPr>
    </w:p>
    <w:p w14:paraId="369ED546" w14:textId="77777777" w:rsidR="0094448E" w:rsidRDefault="0094448E" w:rsidP="009001D2">
      <w:pPr>
        <w:tabs>
          <w:tab w:val="left" w:pos="0"/>
        </w:tabs>
        <w:spacing w:line="276" w:lineRule="auto"/>
        <w:rPr>
          <w:rFonts w:ascii="Arial Narrow" w:eastAsia="Arial Narrow" w:hAnsi="Arial Narrow"/>
          <w:sz w:val="22"/>
        </w:rPr>
      </w:pPr>
    </w:p>
    <w:p w14:paraId="7B71D53A" w14:textId="77777777" w:rsidR="0094448E" w:rsidRPr="004C0461" w:rsidRDefault="0094448E" w:rsidP="009001D2">
      <w:pPr>
        <w:tabs>
          <w:tab w:val="left" w:pos="0"/>
        </w:tabs>
        <w:spacing w:line="276" w:lineRule="auto"/>
        <w:rPr>
          <w:rFonts w:ascii="Arial Narrow" w:eastAsia="Arial Narrow" w:hAnsi="Arial Narrow"/>
          <w:sz w:val="22"/>
        </w:rPr>
      </w:pPr>
    </w:p>
    <w:p w14:paraId="531440DD" w14:textId="24CA06FB" w:rsidR="009001D2" w:rsidRPr="004C0461" w:rsidRDefault="0002261A" w:rsidP="009001D2">
      <w:pPr>
        <w:pStyle w:val="Akapitzlist"/>
        <w:numPr>
          <w:ilvl w:val="0"/>
          <w:numId w:val="3"/>
        </w:numPr>
        <w:tabs>
          <w:tab w:val="left" w:pos="0"/>
        </w:tabs>
        <w:spacing w:line="276" w:lineRule="auto"/>
        <w:rPr>
          <w:rFonts w:ascii="Arial Narrow" w:eastAsia="Arial Narrow" w:hAnsi="Arial Narrow"/>
          <w:b/>
          <w:sz w:val="22"/>
        </w:rPr>
      </w:pPr>
      <w:r w:rsidRPr="004C0461">
        <w:rPr>
          <w:rFonts w:ascii="Arial Narrow" w:eastAsia="Arial Narrow" w:hAnsi="Arial Narrow"/>
          <w:b/>
          <w:sz w:val="22"/>
        </w:rPr>
        <w:lastRenderedPageBreak/>
        <w:t>Doświadczenie zawodowe osoby/osób wyznaczonych do realizacji zamówienia w danej dziedzini</w:t>
      </w:r>
      <w:r w:rsidR="00EB20AB" w:rsidRPr="004C0461">
        <w:rPr>
          <w:rFonts w:ascii="Arial Narrow" w:eastAsia="Arial Narrow" w:hAnsi="Arial Narrow"/>
          <w:b/>
          <w:sz w:val="22"/>
        </w:rPr>
        <w:t>e</w:t>
      </w:r>
      <w:r w:rsidRPr="004C0461">
        <w:rPr>
          <w:rFonts w:ascii="Arial Narrow" w:eastAsia="Arial Narrow" w:hAnsi="Arial Narrow"/>
          <w:b/>
          <w:sz w:val="22"/>
        </w:rPr>
        <w:t xml:space="preserve"> (D)</w:t>
      </w:r>
      <w:r w:rsidR="00E95C7B" w:rsidRPr="004C0461">
        <w:rPr>
          <w:rFonts w:ascii="Arial Narrow" w:eastAsia="Arial Narrow" w:hAnsi="Arial Narrow"/>
          <w:b/>
          <w:sz w:val="22"/>
        </w:rPr>
        <w:t xml:space="preserve"> </w:t>
      </w:r>
      <w:r w:rsidR="009001D2" w:rsidRPr="004C0461">
        <w:rPr>
          <w:rFonts w:ascii="Arial Narrow" w:eastAsia="Arial Narrow" w:hAnsi="Arial Narrow"/>
          <w:b/>
          <w:sz w:val="22"/>
        </w:rPr>
        <w:t xml:space="preserve">– waga </w:t>
      </w:r>
      <w:r w:rsidR="009C3E8B" w:rsidRPr="004C0461">
        <w:rPr>
          <w:rFonts w:ascii="Arial Narrow" w:eastAsia="Arial Narrow" w:hAnsi="Arial Narrow"/>
          <w:b/>
          <w:sz w:val="22"/>
        </w:rPr>
        <w:t>3</w:t>
      </w:r>
      <w:r w:rsidR="009001D2" w:rsidRPr="004C0461">
        <w:rPr>
          <w:rFonts w:ascii="Arial Narrow" w:eastAsia="Arial Narrow" w:hAnsi="Arial Narrow"/>
          <w:b/>
          <w:sz w:val="22"/>
        </w:rPr>
        <w:t xml:space="preserve">0% (maksymalnie </w:t>
      </w:r>
      <w:r w:rsidR="009C3E8B" w:rsidRPr="004C0461">
        <w:rPr>
          <w:rFonts w:ascii="Arial Narrow" w:eastAsia="Arial Narrow" w:hAnsi="Arial Narrow"/>
          <w:b/>
          <w:sz w:val="22"/>
        </w:rPr>
        <w:t>3</w:t>
      </w:r>
      <w:r w:rsidR="009001D2" w:rsidRPr="004C0461">
        <w:rPr>
          <w:rFonts w:ascii="Arial Narrow" w:eastAsia="Arial Narrow" w:hAnsi="Arial Narrow"/>
          <w:b/>
          <w:sz w:val="22"/>
        </w:rPr>
        <w:t>0 punktów).</w:t>
      </w:r>
    </w:p>
    <w:p w14:paraId="4B094264" w14:textId="77777777" w:rsidR="009001D2" w:rsidRPr="004C0461" w:rsidRDefault="009001D2" w:rsidP="009001D2">
      <w:pPr>
        <w:pStyle w:val="Akapitzlist"/>
        <w:tabs>
          <w:tab w:val="left" w:pos="0"/>
        </w:tabs>
        <w:spacing w:line="276" w:lineRule="auto"/>
        <w:rPr>
          <w:rFonts w:ascii="Arial Narrow" w:eastAsia="Arial Narrow" w:hAnsi="Arial Narrow"/>
          <w:sz w:val="22"/>
        </w:rPr>
      </w:pPr>
    </w:p>
    <w:p w14:paraId="3D44C394" w14:textId="16E0669C" w:rsidR="009001D2" w:rsidRPr="004C0461" w:rsidRDefault="009001D2" w:rsidP="009001D2">
      <w:pPr>
        <w:pStyle w:val="Akapitzlist"/>
        <w:tabs>
          <w:tab w:val="left" w:pos="0"/>
        </w:tabs>
        <w:spacing w:line="276" w:lineRule="auto"/>
        <w:jc w:val="both"/>
        <w:rPr>
          <w:rFonts w:ascii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>Przez „</w:t>
      </w:r>
      <w:r w:rsidR="0002261A" w:rsidRPr="004C0461">
        <w:rPr>
          <w:rFonts w:ascii="Arial Narrow" w:eastAsia="Arial Narrow" w:hAnsi="Arial Narrow"/>
          <w:sz w:val="22"/>
        </w:rPr>
        <w:t>Doświadczenie zawodowe osoby/osób wyznaczonych do realizacji zamówienia w danej dziedzinie</w:t>
      </w:r>
      <w:r w:rsidRPr="004C0461">
        <w:rPr>
          <w:rFonts w:ascii="Arial Narrow" w:eastAsia="Arial Narrow" w:hAnsi="Arial Narrow"/>
          <w:sz w:val="22"/>
        </w:rPr>
        <w:t xml:space="preserve">” rozumie się miesięczne zaangażowanie w wykonywaniu obowiązków zawodowych (bez względu na stosunek prawny, w ramach którego obowiązki te były </w:t>
      </w:r>
      <w:r w:rsidRPr="004C0461">
        <w:rPr>
          <w:rFonts w:ascii="Arial Narrow" w:eastAsia="Arial Narrow" w:hAnsi="Arial Narrow"/>
          <w:sz w:val="22"/>
          <w:szCs w:val="22"/>
        </w:rPr>
        <w:t>wykonywane) przez wskazaną przez Wykonawcę osobę/osoby w obszarze tematycznym tożsamym z przedmiotem zamówienia</w:t>
      </w:r>
      <w:r w:rsidRPr="004C0461">
        <w:rPr>
          <w:rFonts w:ascii="Arial Narrow" w:hAnsi="Arial Narrow"/>
          <w:sz w:val="22"/>
          <w:szCs w:val="22"/>
        </w:rPr>
        <w:t xml:space="preserve">. </w:t>
      </w:r>
      <w:r w:rsidRPr="004C0461">
        <w:rPr>
          <w:rFonts w:ascii="Arial Narrow" w:eastAsia="Times New Roman" w:hAnsi="Arial Narrow"/>
          <w:sz w:val="22"/>
          <w:szCs w:val="22"/>
        </w:rPr>
        <w:t xml:space="preserve">Przez zaangażowanie </w:t>
      </w:r>
      <w:r w:rsidR="00EB20AB" w:rsidRPr="004C0461">
        <w:rPr>
          <w:rFonts w:ascii="Arial Narrow" w:eastAsia="Times New Roman" w:hAnsi="Arial Narrow"/>
          <w:sz w:val="22"/>
          <w:szCs w:val="22"/>
        </w:rPr>
        <w:br/>
      </w:r>
      <w:r w:rsidRPr="004C0461">
        <w:rPr>
          <w:rFonts w:ascii="Arial Narrow" w:eastAsia="Times New Roman" w:hAnsi="Arial Narrow"/>
          <w:sz w:val="22"/>
          <w:szCs w:val="22"/>
        </w:rPr>
        <w:t xml:space="preserve">w danym miesiącu rozumie się wykonywanie w danym miesiącu jakichkolwiek obowiązków zawodowych w zakresie prowadzenia </w:t>
      </w:r>
      <w:r w:rsidRPr="004C0461">
        <w:rPr>
          <w:rFonts w:ascii="Arial Narrow" w:eastAsia="Arial Narrow" w:hAnsi="Arial Narrow"/>
          <w:sz w:val="22"/>
          <w:szCs w:val="22"/>
        </w:rPr>
        <w:t>wsparcia zgodnego z przedmiotem zamówienia lub tożsamego</w:t>
      </w:r>
      <w:r w:rsidRPr="004C0461">
        <w:rPr>
          <w:rFonts w:ascii="Arial Narrow" w:hAnsi="Arial Narrow"/>
          <w:sz w:val="22"/>
          <w:szCs w:val="22"/>
        </w:rPr>
        <w:t xml:space="preserve"> Przez doświadczenie w obszarze merytorycznym objętym niniejszym zamówieniem Zamawiający rozumie wykonywanie</w:t>
      </w:r>
      <w:r w:rsidRPr="004C0461">
        <w:rPr>
          <w:rFonts w:ascii="Arial Narrow" w:hAnsi="Arial Narrow"/>
          <w:sz w:val="22"/>
        </w:rPr>
        <w:t xml:space="preserve"> usług wprost objętych niniejszym zamówieniem lub usług tożsamych.</w:t>
      </w:r>
    </w:p>
    <w:p w14:paraId="120FE906" w14:textId="60C38FAC" w:rsidR="009001D2" w:rsidRPr="004C0461" w:rsidRDefault="009001D2" w:rsidP="009001D2">
      <w:pPr>
        <w:pStyle w:val="Akapitzlist"/>
        <w:tabs>
          <w:tab w:val="left" w:pos="0"/>
        </w:tabs>
        <w:spacing w:line="276" w:lineRule="auto"/>
        <w:jc w:val="both"/>
        <w:rPr>
          <w:rFonts w:ascii="Arial Narrow" w:hAnsi="Arial Narrow"/>
          <w:sz w:val="22"/>
        </w:rPr>
      </w:pPr>
      <w:r w:rsidRPr="004C0461">
        <w:rPr>
          <w:rFonts w:ascii="Arial Narrow" w:hAnsi="Arial Narrow"/>
          <w:sz w:val="22"/>
        </w:rPr>
        <w:t>Na potwierdzenie spełnienia tego warunku</w:t>
      </w:r>
      <w:r w:rsidRPr="004C0461">
        <w:rPr>
          <w:rFonts w:ascii="Arial Narrow" w:eastAsia="Times New Roman" w:hAnsi="Arial Narrow"/>
          <w:bCs/>
          <w:sz w:val="22"/>
          <w:szCs w:val="22"/>
        </w:rPr>
        <w:t xml:space="preserve"> </w:t>
      </w:r>
      <w:r w:rsidR="00E95C7B" w:rsidRPr="004C0461">
        <w:rPr>
          <w:rFonts w:ascii="Arial Narrow" w:eastAsia="Times New Roman" w:hAnsi="Arial Narrow"/>
          <w:bCs/>
          <w:sz w:val="22"/>
          <w:szCs w:val="22"/>
        </w:rPr>
        <w:t>Wykonawca</w:t>
      </w:r>
      <w:r w:rsidRPr="004C0461">
        <w:rPr>
          <w:rFonts w:ascii="Arial Narrow" w:eastAsia="Times New Roman" w:hAnsi="Arial Narrow"/>
          <w:bCs/>
          <w:sz w:val="22"/>
          <w:szCs w:val="22"/>
        </w:rPr>
        <w:t xml:space="preserve"> wraz z ofertą składa </w:t>
      </w:r>
      <w:r w:rsidRPr="004C0461">
        <w:rPr>
          <w:rFonts w:ascii="Arial Narrow" w:hAnsi="Arial Narrow"/>
          <w:sz w:val="22"/>
          <w:szCs w:val="22"/>
        </w:rPr>
        <w:t>Z</w:t>
      </w:r>
      <w:r w:rsidRPr="004C0461">
        <w:rPr>
          <w:rFonts w:ascii="Arial Narrow" w:hAnsi="Arial Narrow"/>
          <w:sz w:val="22"/>
        </w:rPr>
        <w:t>ałącznik nr 2 do Zapytania ofertowego oraz dokumenty osoby/osób merytorycznie realizujących zamówienie: referencje/ zaświadczenia / umowy/ inne równoważne.</w:t>
      </w:r>
    </w:p>
    <w:p w14:paraId="076B4002" w14:textId="77777777" w:rsidR="009001D2" w:rsidRPr="004C0461" w:rsidRDefault="009001D2" w:rsidP="009001D2">
      <w:pPr>
        <w:pStyle w:val="Akapitzlist"/>
        <w:tabs>
          <w:tab w:val="left" w:pos="0"/>
        </w:tabs>
        <w:spacing w:line="276" w:lineRule="auto"/>
        <w:jc w:val="both"/>
        <w:rPr>
          <w:rFonts w:ascii="Arial Narrow" w:hAnsi="Arial Narrow"/>
          <w:sz w:val="22"/>
        </w:rPr>
      </w:pPr>
    </w:p>
    <w:p w14:paraId="38834260" w14:textId="77777777" w:rsidR="009001D2" w:rsidRPr="004C0461" w:rsidRDefault="009001D2" w:rsidP="009001D2">
      <w:pPr>
        <w:pStyle w:val="Akapitzlist"/>
        <w:tabs>
          <w:tab w:val="left" w:pos="0"/>
        </w:tabs>
        <w:spacing w:line="276" w:lineRule="auto"/>
        <w:jc w:val="both"/>
        <w:rPr>
          <w:rFonts w:ascii="Arial Narrow" w:hAnsi="Arial Narrow"/>
          <w:sz w:val="22"/>
        </w:rPr>
      </w:pPr>
      <w:r w:rsidRPr="004C0461">
        <w:rPr>
          <w:rFonts w:ascii="Arial Narrow" w:hAnsi="Arial Narrow"/>
          <w:sz w:val="22"/>
        </w:rPr>
        <w:t>Wykonawca zobowiązany jest do wypełnienia Załącznika nr 2 w sposób umożliwiający jednoznaczną ocenę spełnienia warunków określonych w Zapytaniu ofertowym (m.in. czas realizacji wsparcia oraz nazwa usługi bądź jej opis muszą jednoznacznie wskazywać na tożsamość lub równoważność</w:t>
      </w:r>
      <w:r w:rsidRPr="004C0461">
        <w:rPr>
          <w:rStyle w:val="Odwoanieprzypisudolnego"/>
          <w:rFonts w:ascii="Arial Narrow" w:hAnsi="Arial Narrow"/>
          <w:sz w:val="22"/>
        </w:rPr>
        <w:footnoteReference w:id="1"/>
      </w:r>
      <w:r w:rsidRPr="004C0461">
        <w:rPr>
          <w:rFonts w:ascii="Arial Narrow" w:hAnsi="Arial Narrow"/>
          <w:sz w:val="22"/>
        </w:rPr>
        <w:t xml:space="preserve"> do tematyki usługi, na którą składana jest oferta. W innym przypadku informacje niekompletne lub sprzeczne </w:t>
      </w:r>
      <w:r w:rsidRPr="004C0461">
        <w:rPr>
          <w:rFonts w:ascii="Arial Narrow" w:hAnsi="Arial Narrow"/>
          <w:sz w:val="22"/>
        </w:rPr>
        <w:br/>
        <w:t>z wymogami kryterium oceny nie będą wliczane do punktacji), do punktacji wliczone będzie tylko doświadczenie potwierdzone referencjami/ innymi dokumentami potwierdzającymi należyte wykonanie usług – zgodnie z zapisami Zapytania ofertowego.</w:t>
      </w:r>
    </w:p>
    <w:p w14:paraId="1E9638D0" w14:textId="77777777" w:rsidR="009001D2" w:rsidRPr="004C0461" w:rsidRDefault="009001D2" w:rsidP="009001D2">
      <w:pPr>
        <w:pStyle w:val="Akapitzlist"/>
        <w:tabs>
          <w:tab w:val="left" w:pos="0"/>
        </w:tabs>
        <w:spacing w:line="276" w:lineRule="auto"/>
        <w:jc w:val="both"/>
        <w:rPr>
          <w:rFonts w:ascii="Arial Narrow" w:hAnsi="Arial Narrow"/>
          <w:sz w:val="22"/>
        </w:rPr>
      </w:pPr>
    </w:p>
    <w:p w14:paraId="040E5889" w14:textId="728D59A3" w:rsidR="009001D2" w:rsidRPr="004C0461" w:rsidRDefault="009001D2" w:rsidP="009001D2">
      <w:pPr>
        <w:pStyle w:val="Akapitzlist"/>
        <w:tabs>
          <w:tab w:val="left" w:pos="0"/>
        </w:tabs>
        <w:spacing w:line="276" w:lineRule="auto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>Punkty przyznawane w ramach kryterium będą liczone w przypadku, gdy Wykonawca</w:t>
      </w:r>
      <w:r w:rsidR="00EC092D" w:rsidRPr="004C0461">
        <w:rPr>
          <w:rFonts w:ascii="Arial Narrow" w:eastAsia="Arial Narrow" w:hAnsi="Arial Narrow"/>
          <w:sz w:val="22"/>
        </w:rPr>
        <w:t xml:space="preserve"> jest lub</w:t>
      </w:r>
      <w:r w:rsidRPr="004C0461">
        <w:rPr>
          <w:rFonts w:ascii="Arial Narrow" w:eastAsia="Arial Narrow" w:hAnsi="Arial Narrow"/>
          <w:sz w:val="22"/>
        </w:rPr>
        <w:t xml:space="preserve"> dysponuje osobą lub osobami posiadającymi doświadczenie polegające na:</w:t>
      </w:r>
    </w:p>
    <w:p w14:paraId="3567327F" w14:textId="77777777" w:rsidR="009001D2" w:rsidRPr="004C0461" w:rsidRDefault="009001D2" w:rsidP="009001D2">
      <w:pPr>
        <w:pStyle w:val="Akapitzlist"/>
        <w:numPr>
          <w:ilvl w:val="0"/>
          <w:numId w:val="4"/>
        </w:numPr>
        <w:tabs>
          <w:tab w:val="left" w:pos="0"/>
        </w:tabs>
        <w:spacing w:line="276" w:lineRule="auto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>posiadaniu minimum od 25 do 30 miesięcy doświadczenia zawodowego w prowadzeniu wsparcia zgodnego z przedmiotem zamówienia lub tożsamego – 5 pkt;</w:t>
      </w:r>
    </w:p>
    <w:p w14:paraId="53090ADA" w14:textId="4456290B" w:rsidR="009001D2" w:rsidRPr="004C0461" w:rsidRDefault="009001D2" w:rsidP="009001D2">
      <w:pPr>
        <w:pStyle w:val="Akapitzlist"/>
        <w:numPr>
          <w:ilvl w:val="0"/>
          <w:numId w:val="4"/>
        </w:numPr>
        <w:tabs>
          <w:tab w:val="left" w:pos="0"/>
        </w:tabs>
        <w:spacing w:line="276" w:lineRule="auto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 xml:space="preserve">posiadaniu od 31 do 35  miesięcy doświadczenia zawodowego w prowadzeniu wsparcia zgodnego </w:t>
      </w:r>
      <w:r w:rsidRPr="004C0461">
        <w:rPr>
          <w:rFonts w:ascii="Arial Narrow" w:eastAsia="Arial Narrow" w:hAnsi="Arial Narrow"/>
          <w:sz w:val="22"/>
        </w:rPr>
        <w:br/>
        <w:t>z przedmiotem zamówienia lub tożsamego – 1</w:t>
      </w:r>
      <w:r w:rsidR="009C3E8B" w:rsidRPr="004C0461">
        <w:rPr>
          <w:rFonts w:ascii="Arial Narrow" w:eastAsia="Arial Narrow" w:hAnsi="Arial Narrow"/>
          <w:sz w:val="22"/>
        </w:rPr>
        <w:t>5</w:t>
      </w:r>
      <w:r w:rsidRPr="004C0461">
        <w:rPr>
          <w:rFonts w:ascii="Arial Narrow" w:eastAsia="Arial Narrow" w:hAnsi="Arial Narrow"/>
          <w:sz w:val="22"/>
        </w:rPr>
        <w:t xml:space="preserve"> pkt;</w:t>
      </w:r>
    </w:p>
    <w:p w14:paraId="1CF2296F" w14:textId="70F9DA21" w:rsidR="009001D2" w:rsidRPr="004C0461" w:rsidRDefault="009001D2" w:rsidP="009001D2">
      <w:pPr>
        <w:pStyle w:val="Akapitzlist"/>
        <w:numPr>
          <w:ilvl w:val="0"/>
          <w:numId w:val="4"/>
        </w:numPr>
        <w:tabs>
          <w:tab w:val="left" w:pos="0"/>
        </w:tabs>
        <w:spacing w:line="276" w:lineRule="auto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 xml:space="preserve">posiadaniu od  36 i więcej miesięcy doświadczenia zawodowego w prowadzeniu wsparcia zgodnego z przedmiotem zamówienia lub tożsamego – </w:t>
      </w:r>
      <w:r w:rsidR="009C3E8B" w:rsidRPr="004C0461">
        <w:rPr>
          <w:rFonts w:ascii="Arial Narrow" w:eastAsia="Arial Narrow" w:hAnsi="Arial Narrow"/>
          <w:sz w:val="22"/>
        </w:rPr>
        <w:t>3</w:t>
      </w:r>
      <w:r w:rsidRPr="004C0461">
        <w:rPr>
          <w:rFonts w:ascii="Arial Narrow" w:eastAsia="Arial Narrow" w:hAnsi="Arial Narrow"/>
          <w:sz w:val="22"/>
        </w:rPr>
        <w:t>0 pkt.</w:t>
      </w:r>
    </w:p>
    <w:p w14:paraId="112C51CE" w14:textId="77777777" w:rsidR="009001D2" w:rsidRPr="004C0461" w:rsidRDefault="009001D2" w:rsidP="009001D2">
      <w:pPr>
        <w:tabs>
          <w:tab w:val="left" w:pos="0"/>
        </w:tabs>
        <w:spacing w:line="276" w:lineRule="auto"/>
        <w:ind w:left="720"/>
        <w:jc w:val="both"/>
        <w:rPr>
          <w:rFonts w:ascii="Arial Narrow" w:eastAsia="Arial Narrow" w:hAnsi="Arial Narrow"/>
          <w:sz w:val="22"/>
        </w:rPr>
      </w:pPr>
    </w:p>
    <w:p w14:paraId="6C4B1470" w14:textId="77777777" w:rsidR="009001D2" w:rsidRPr="004C0461" w:rsidRDefault="009001D2" w:rsidP="009001D2">
      <w:pPr>
        <w:tabs>
          <w:tab w:val="left" w:pos="0"/>
        </w:tabs>
        <w:spacing w:line="276" w:lineRule="auto"/>
        <w:ind w:left="720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 xml:space="preserve">Zamawiający będzie oceniać powyższe informacje na podstawie danych zawartych w załączniku nr 2 do niniejszego Zapytania ofertowego. </w:t>
      </w:r>
    </w:p>
    <w:p w14:paraId="175C0D44" w14:textId="77777777" w:rsidR="009001D2" w:rsidRPr="004C0461" w:rsidRDefault="009001D2" w:rsidP="009001D2">
      <w:pPr>
        <w:tabs>
          <w:tab w:val="left" w:pos="0"/>
        </w:tabs>
        <w:spacing w:line="276" w:lineRule="auto"/>
        <w:ind w:left="720"/>
        <w:jc w:val="both"/>
        <w:rPr>
          <w:rFonts w:ascii="Arial Narrow" w:eastAsia="Arial Narrow" w:hAnsi="Arial Narrow"/>
          <w:sz w:val="22"/>
        </w:rPr>
      </w:pPr>
    </w:p>
    <w:p w14:paraId="4175B7DB" w14:textId="0C32E64F" w:rsidR="009001D2" w:rsidRPr="004C0461" w:rsidRDefault="009001D2" w:rsidP="009001D2">
      <w:pPr>
        <w:tabs>
          <w:tab w:val="left" w:pos="0"/>
        </w:tabs>
        <w:spacing w:line="276" w:lineRule="auto"/>
        <w:ind w:left="720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>Uwaga - dodatkowe punkty będą przyznawane tylko Wykonawcom</w:t>
      </w:r>
      <w:r w:rsidR="00EC092D" w:rsidRPr="004C0461">
        <w:rPr>
          <w:rFonts w:ascii="Arial Narrow" w:eastAsia="Arial Narrow" w:hAnsi="Arial Narrow"/>
          <w:sz w:val="22"/>
        </w:rPr>
        <w:t xml:space="preserve"> będącymi lub</w:t>
      </w:r>
      <w:r w:rsidRPr="004C0461">
        <w:rPr>
          <w:rFonts w:ascii="Arial Narrow" w:eastAsia="Arial Narrow" w:hAnsi="Arial Narrow"/>
          <w:sz w:val="22"/>
        </w:rPr>
        <w:t xml:space="preserve"> dysponującym</w:t>
      </w:r>
      <w:r w:rsidR="00EC092D" w:rsidRPr="004C0461">
        <w:rPr>
          <w:rFonts w:ascii="Arial Narrow" w:eastAsia="Arial Narrow" w:hAnsi="Arial Narrow"/>
          <w:sz w:val="22"/>
        </w:rPr>
        <w:t>i</w:t>
      </w:r>
      <w:r w:rsidRPr="004C0461">
        <w:rPr>
          <w:rFonts w:ascii="Arial Narrow" w:eastAsia="Arial Narrow" w:hAnsi="Arial Narrow"/>
          <w:sz w:val="22"/>
        </w:rPr>
        <w:t xml:space="preserve"> osobą/osobami posiadającą doświadczenie na poziomie co najmniej 25 miesięcy doświadczenia zawodowego w prowadzeniu wsparcia zgodnego z przedmiotem zamówienia lub tożsamego.</w:t>
      </w:r>
    </w:p>
    <w:p w14:paraId="1CF8D3EB" w14:textId="77777777" w:rsidR="00632CA4" w:rsidRPr="004C0461" w:rsidRDefault="00632CA4" w:rsidP="009001D2">
      <w:pPr>
        <w:tabs>
          <w:tab w:val="left" w:pos="0"/>
        </w:tabs>
        <w:spacing w:line="276" w:lineRule="auto"/>
        <w:ind w:left="720"/>
        <w:jc w:val="both"/>
        <w:rPr>
          <w:rFonts w:ascii="Arial Narrow" w:eastAsia="Arial Narrow" w:hAnsi="Arial Narrow"/>
          <w:sz w:val="22"/>
        </w:rPr>
      </w:pPr>
    </w:p>
    <w:p w14:paraId="6741CF7F" w14:textId="136B71E9" w:rsidR="00632CA4" w:rsidRPr="004C0461" w:rsidRDefault="00632CA4" w:rsidP="00632CA4">
      <w:pPr>
        <w:tabs>
          <w:tab w:val="left" w:pos="0"/>
        </w:tabs>
        <w:spacing w:line="276" w:lineRule="auto"/>
        <w:ind w:left="720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>W przypadku wskazania do wykonania usługi więcej niż jedną osobę niniejsze kryterium będzie liczone</w:t>
      </w:r>
    </w:p>
    <w:p w14:paraId="5C1B1157" w14:textId="76B676F3" w:rsidR="009001D2" w:rsidRPr="004C0461" w:rsidRDefault="00632CA4" w:rsidP="00E84FF6">
      <w:pPr>
        <w:tabs>
          <w:tab w:val="left" w:pos="0"/>
        </w:tabs>
        <w:spacing w:line="276" w:lineRule="auto"/>
        <w:ind w:left="720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>w stosunku do osoby z najmniejszym doświadczeniem – na podstawie Załącznika nr 2.</w:t>
      </w:r>
    </w:p>
    <w:p w14:paraId="5D8930F1" w14:textId="77777777" w:rsidR="00FE0E90" w:rsidRDefault="00FE0E90" w:rsidP="00E84FF6">
      <w:pPr>
        <w:tabs>
          <w:tab w:val="left" w:pos="0"/>
        </w:tabs>
        <w:spacing w:line="276" w:lineRule="auto"/>
        <w:ind w:left="720"/>
        <w:jc w:val="both"/>
        <w:rPr>
          <w:rFonts w:ascii="Arial Narrow" w:eastAsia="Arial Narrow" w:hAnsi="Arial Narrow"/>
          <w:sz w:val="22"/>
        </w:rPr>
      </w:pPr>
    </w:p>
    <w:p w14:paraId="08959F26" w14:textId="77777777" w:rsidR="0094448E" w:rsidRDefault="0094448E" w:rsidP="00E84FF6">
      <w:pPr>
        <w:tabs>
          <w:tab w:val="left" w:pos="0"/>
        </w:tabs>
        <w:spacing w:line="276" w:lineRule="auto"/>
        <w:ind w:left="720"/>
        <w:jc w:val="both"/>
        <w:rPr>
          <w:rFonts w:ascii="Arial Narrow" w:eastAsia="Arial Narrow" w:hAnsi="Arial Narrow"/>
          <w:sz w:val="22"/>
        </w:rPr>
      </w:pPr>
    </w:p>
    <w:p w14:paraId="7FA14F56" w14:textId="77777777" w:rsidR="0094448E" w:rsidRPr="004C0461" w:rsidRDefault="0094448E" w:rsidP="00E84FF6">
      <w:pPr>
        <w:tabs>
          <w:tab w:val="left" w:pos="0"/>
        </w:tabs>
        <w:spacing w:line="276" w:lineRule="auto"/>
        <w:ind w:left="720"/>
        <w:jc w:val="both"/>
        <w:rPr>
          <w:rFonts w:ascii="Arial Narrow" w:eastAsia="Arial Narrow" w:hAnsi="Arial Narrow"/>
          <w:sz w:val="22"/>
        </w:rPr>
      </w:pPr>
    </w:p>
    <w:p w14:paraId="15752D12" w14:textId="1FABBC1A" w:rsidR="009001D2" w:rsidRPr="004C0461" w:rsidRDefault="009001D2" w:rsidP="009001D2">
      <w:pPr>
        <w:pStyle w:val="Akapitzlist"/>
        <w:numPr>
          <w:ilvl w:val="0"/>
          <w:numId w:val="3"/>
        </w:numPr>
        <w:tabs>
          <w:tab w:val="left" w:pos="0"/>
        </w:tabs>
        <w:spacing w:line="276" w:lineRule="auto"/>
        <w:rPr>
          <w:rFonts w:ascii="Arial Narrow" w:eastAsia="Arial Narrow" w:hAnsi="Arial Narrow"/>
          <w:b/>
          <w:bCs/>
          <w:sz w:val="22"/>
          <w:szCs w:val="22"/>
        </w:rPr>
      </w:pPr>
      <w:r w:rsidRPr="004C0461">
        <w:rPr>
          <w:rFonts w:ascii="Arial Narrow" w:eastAsia="Times New Roman" w:hAnsi="Arial Narrow"/>
          <w:b/>
          <w:bCs/>
          <w:kern w:val="36"/>
          <w:sz w:val="22"/>
          <w:szCs w:val="22"/>
        </w:rPr>
        <w:lastRenderedPageBreak/>
        <w:t>Gotowość do realizacji usługi </w:t>
      </w:r>
      <w:r w:rsidR="00E95C7B" w:rsidRPr="004C0461">
        <w:rPr>
          <w:rFonts w:ascii="Arial Narrow" w:eastAsia="Times New Roman" w:hAnsi="Arial Narrow"/>
          <w:b/>
          <w:bCs/>
          <w:kern w:val="36"/>
          <w:sz w:val="22"/>
          <w:szCs w:val="22"/>
        </w:rPr>
        <w:t xml:space="preserve">(G) </w:t>
      </w:r>
      <w:r w:rsidRPr="004C0461">
        <w:rPr>
          <w:rFonts w:ascii="Arial Narrow" w:eastAsia="Times New Roman" w:hAnsi="Arial Narrow"/>
          <w:b/>
          <w:bCs/>
          <w:kern w:val="36"/>
          <w:sz w:val="22"/>
          <w:szCs w:val="22"/>
        </w:rPr>
        <w:t>– waga 20% (maksymalnie 20 punktów)</w:t>
      </w:r>
    </w:p>
    <w:p w14:paraId="4B4EC5AF" w14:textId="77777777" w:rsidR="009001D2" w:rsidRPr="004C0461" w:rsidRDefault="009001D2" w:rsidP="009001D2">
      <w:pPr>
        <w:shd w:val="clear" w:color="auto" w:fill="FFFFFF"/>
        <w:spacing w:line="253" w:lineRule="atLeast"/>
        <w:ind w:left="426"/>
        <w:jc w:val="both"/>
        <w:rPr>
          <w:rFonts w:ascii="Arial Narrow" w:eastAsia="Times New Roman" w:hAnsi="Arial Narrow"/>
          <w:sz w:val="22"/>
          <w:szCs w:val="22"/>
        </w:rPr>
      </w:pPr>
      <w:r w:rsidRPr="004C0461">
        <w:rPr>
          <w:rFonts w:ascii="Arial Narrow" w:eastAsia="Times New Roman" w:hAnsi="Arial Narrow"/>
          <w:sz w:val="22"/>
          <w:szCs w:val="22"/>
        </w:rPr>
        <w:t> </w:t>
      </w:r>
    </w:p>
    <w:p w14:paraId="2802A29E" w14:textId="77777777" w:rsidR="009001D2" w:rsidRPr="004C0461" w:rsidRDefault="009001D2" w:rsidP="00C36BBE">
      <w:pPr>
        <w:shd w:val="clear" w:color="auto" w:fill="FFFFFF"/>
        <w:spacing w:line="276" w:lineRule="auto"/>
        <w:ind w:left="709"/>
        <w:jc w:val="both"/>
        <w:rPr>
          <w:rFonts w:ascii="Arial Narrow" w:eastAsia="Times New Roman" w:hAnsi="Arial Narrow"/>
          <w:sz w:val="22"/>
          <w:szCs w:val="22"/>
        </w:rPr>
      </w:pPr>
      <w:r w:rsidRPr="004C0461">
        <w:rPr>
          <w:rFonts w:ascii="Arial Narrow" w:eastAsia="Times New Roman" w:hAnsi="Arial Narrow"/>
          <w:sz w:val="22"/>
          <w:szCs w:val="22"/>
        </w:rPr>
        <w:t>Kryterium Gotowość do realizacji usługi oznacza, okres liczony w dniach roboczych, pomiędzy dniem przekazania przez Zamawiającego Wykonawcy każdorazowo wezwania do rozpoczęcia realizacji przedmiotu zamówienia (tj. do realizacji wsparcia dla danej osoby/osób), a dniem rozpoczęcia jego realizacji (dniem przeprowadzenia pierwszych zajęć dla danej osoby/osób), przy czym okres ten nie może być dłuższy niż 10 dni roboczych).</w:t>
      </w:r>
    </w:p>
    <w:p w14:paraId="08254B4A" w14:textId="77777777" w:rsidR="009001D2" w:rsidRPr="004C0461" w:rsidRDefault="009001D2" w:rsidP="00C36BBE">
      <w:pPr>
        <w:shd w:val="clear" w:color="auto" w:fill="FFFFFF"/>
        <w:spacing w:line="276" w:lineRule="auto"/>
        <w:ind w:left="709"/>
        <w:jc w:val="both"/>
        <w:rPr>
          <w:rFonts w:ascii="Arial Narrow" w:eastAsia="Times New Roman" w:hAnsi="Arial Narrow"/>
          <w:sz w:val="22"/>
          <w:szCs w:val="22"/>
        </w:rPr>
      </w:pPr>
      <w:r w:rsidRPr="004C0461">
        <w:rPr>
          <w:rFonts w:ascii="Arial Narrow" w:eastAsia="Times New Roman" w:hAnsi="Arial Narrow"/>
          <w:sz w:val="22"/>
          <w:szCs w:val="22"/>
        </w:rPr>
        <w:t>  </w:t>
      </w:r>
    </w:p>
    <w:p w14:paraId="19C5F8BA" w14:textId="77777777" w:rsidR="009001D2" w:rsidRPr="004C0461" w:rsidRDefault="009001D2" w:rsidP="00C36BBE">
      <w:pPr>
        <w:shd w:val="clear" w:color="auto" w:fill="FFFFFF"/>
        <w:spacing w:line="276" w:lineRule="auto"/>
        <w:ind w:left="709"/>
        <w:jc w:val="both"/>
        <w:rPr>
          <w:rFonts w:ascii="Arial Narrow" w:eastAsia="Times New Roman" w:hAnsi="Arial Narrow"/>
          <w:sz w:val="22"/>
          <w:szCs w:val="22"/>
        </w:rPr>
      </w:pPr>
      <w:r w:rsidRPr="004C0461">
        <w:rPr>
          <w:rFonts w:ascii="Arial Narrow" w:eastAsia="Times New Roman" w:hAnsi="Arial Narrow"/>
          <w:sz w:val="22"/>
          <w:szCs w:val="22"/>
        </w:rPr>
        <w:t>Punkty przyznawane będą liczone według następującej metodologii - gotowość do rozpoczęcia realizacji zamówienia w ciągu:</w:t>
      </w:r>
    </w:p>
    <w:p w14:paraId="5AE3BCCE" w14:textId="77777777" w:rsidR="009001D2" w:rsidRPr="004C0461" w:rsidRDefault="009001D2" w:rsidP="00C36BBE">
      <w:pPr>
        <w:pStyle w:val="Akapitzlist"/>
        <w:numPr>
          <w:ilvl w:val="0"/>
          <w:numId w:val="8"/>
        </w:numPr>
        <w:shd w:val="clear" w:color="auto" w:fill="FFFFFF"/>
        <w:tabs>
          <w:tab w:val="left" w:pos="993"/>
          <w:tab w:val="left" w:pos="1560"/>
        </w:tabs>
        <w:spacing w:line="276" w:lineRule="auto"/>
        <w:ind w:left="1134" w:hanging="283"/>
        <w:jc w:val="both"/>
        <w:rPr>
          <w:rFonts w:ascii="Arial Narrow" w:eastAsia="Times New Roman" w:hAnsi="Arial Narrow"/>
          <w:sz w:val="22"/>
          <w:szCs w:val="22"/>
        </w:rPr>
      </w:pPr>
      <w:r w:rsidRPr="004C0461">
        <w:rPr>
          <w:rFonts w:ascii="Arial Narrow" w:eastAsia="Times New Roman" w:hAnsi="Arial Narrow"/>
          <w:sz w:val="22"/>
          <w:szCs w:val="22"/>
        </w:rPr>
        <w:t>1 dnia roboczego od dnia wezwania do przeprowadzenia usługi – 20 pkt,</w:t>
      </w:r>
    </w:p>
    <w:p w14:paraId="6DCEFE61" w14:textId="77777777" w:rsidR="009001D2" w:rsidRPr="004C0461" w:rsidRDefault="009001D2" w:rsidP="00C36BBE">
      <w:pPr>
        <w:pStyle w:val="Akapitzlist"/>
        <w:numPr>
          <w:ilvl w:val="0"/>
          <w:numId w:val="8"/>
        </w:numPr>
        <w:shd w:val="clear" w:color="auto" w:fill="FFFFFF"/>
        <w:tabs>
          <w:tab w:val="left" w:pos="993"/>
          <w:tab w:val="left" w:pos="1560"/>
        </w:tabs>
        <w:spacing w:line="276" w:lineRule="auto"/>
        <w:ind w:left="1134" w:hanging="283"/>
        <w:jc w:val="both"/>
        <w:rPr>
          <w:rFonts w:ascii="Arial Narrow" w:eastAsia="Times New Roman" w:hAnsi="Arial Narrow"/>
          <w:sz w:val="22"/>
          <w:szCs w:val="22"/>
        </w:rPr>
      </w:pPr>
      <w:r w:rsidRPr="004C0461">
        <w:rPr>
          <w:rFonts w:ascii="Arial Narrow" w:eastAsia="Times New Roman" w:hAnsi="Arial Narrow"/>
          <w:sz w:val="22"/>
          <w:szCs w:val="22"/>
        </w:rPr>
        <w:t>2 dni roboczych od dnia wezwania do przeprowadzenia usługi – 15 pkt,</w:t>
      </w:r>
    </w:p>
    <w:p w14:paraId="3901BD62" w14:textId="77777777" w:rsidR="009001D2" w:rsidRPr="004C0461" w:rsidRDefault="009001D2" w:rsidP="00C36BBE">
      <w:pPr>
        <w:pStyle w:val="Akapitzlist"/>
        <w:numPr>
          <w:ilvl w:val="0"/>
          <w:numId w:val="8"/>
        </w:numPr>
        <w:shd w:val="clear" w:color="auto" w:fill="FFFFFF"/>
        <w:tabs>
          <w:tab w:val="left" w:pos="993"/>
          <w:tab w:val="left" w:pos="1560"/>
        </w:tabs>
        <w:spacing w:line="276" w:lineRule="auto"/>
        <w:ind w:left="1134" w:hanging="283"/>
        <w:jc w:val="both"/>
        <w:rPr>
          <w:rFonts w:ascii="Arial Narrow" w:eastAsia="Times New Roman" w:hAnsi="Arial Narrow"/>
          <w:sz w:val="22"/>
          <w:szCs w:val="22"/>
        </w:rPr>
      </w:pPr>
      <w:r w:rsidRPr="004C0461">
        <w:rPr>
          <w:rFonts w:ascii="Arial Narrow" w:eastAsia="Times New Roman" w:hAnsi="Arial Narrow"/>
          <w:sz w:val="22"/>
          <w:szCs w:val="22"/>
        </w:rPr>
        <w:t>3-6 dni roboczych od dnia wezwania do przeprowadzenia usługi – 10 pkt,</w:t>
      </w:r>
    </w:p>
    <w:p w14:paraId="12CB330B" w14:textId="77777777" w:rsidR="009001D2" w:rsidRPr="004C0461" w:rsidRDefault="009001D2" w:rsidP="00C36BBE">
      <w:pPr>
        <w:pStyle w:val="Akapitzlist"/>
        <w:numPr>
          <w:ilvl w:val="0"/>
          <w:numId w:val="8"/>
        </w:numPr>
        <w:shd w:val="clear" w:color="auto" w:fill="FFFFFF"/>
        <w:tabs>
          <w:tab w:val="left" w:pos="993"/>
          <w:tab w:val="left" w:pos="1560"/>
        </w:tabs>
        <w:spacing w:line="276" w:lineRule="auto"/>
        <w:ind w:left="1134" w:hanging="283"/>
        <w:jc w:val="both"/>
        <w:rPr>
          <w:rFonts w:ascii="Arial Narrow" w:eastAsia="Times New Roman" w:hAnsi="Arial Narrow"/>
          <w:sz w:val="22"/>
          <w:szCs w:val="22"/>
        </w:rPr>
      </w:pPr>
      <w:r w:rsidRPr="004C0461">
        <w:rPr>
          <w:rFonts w:ascii="Arial Narrow" w:eastAsia="Times New Roman" w:hAnsi="Arial Narrow"/>
          <w:sz w:val="22"/>
          <w:szCs w:val="22"/>
        </w:rPr>
        <w:t>7-9 dni roboczych od dnia wezwania do przeprowadzenia usługi – 5 pkt,</w:t>
      </w:r>
    </w:p>
    <w:p w14:paraId="1871E9B1" w14:textId="08A5A4FB" w:rsidR="009001D2" w:rsidRPr="004C0461" w:rsidRDefault="009001D2" w:rsidP="00C36BBE">
      <w:pPr>
        <w:pStyle w:val="Akapitzlist"/>
        <w:numPr>
          <w:ilvl w:val="0"/>
          <w:numId w:val="8"/>
        </w:numPr>
        <w:shd w:val="clear" w:color="auto" w:fill="FFFFFF"/>
        <w:tabs>
          <w:tab w:val="left" w:pos="993"/>
          <w:tab w:val="left" w:pos="1560"/>
        </w:tabs>
        <w:spacing w:line="276" w:lineRule="auto"/>
        <w:ind w:left="1134" w:hanging="283"/>
        <w:jc w:val="both"/>
        <w:rPr>
          <w:rFonts w:ascii="Arial Narrow" w:eastAsia="Times New Roman" w:hAnsi="Arial Narrow"/>
          <w:sz w:val="22"/>
          <w:szCs w:val="22"/>
        </w:rPr>
      </w:pPr>
      <w:r w:rsidRPr="004C0461">
        <w:rPr>
          <w:rFonts w:ascii="Arial Narrow" w:eastAsia="Times New Roman" w:hAnsi="Arial Narrow"/>
          <w:sz w:val="22"/>
          <w:szCs w:val="22"/>
        </w:rPr>
        <w:t>10 dni roboczych od dnia wezwania do przeprowadzenia usługi – 2 pkt</w:t>
      </w:r>
      <w:r w:rsidR="00275708" w:rsidRPr="004C0461">
        <w:rPr>
          <w:rFonts w:ascii="Arial Narrow" w:eastAsia="Times New Roman" w:hAnsi="Arial Narrow"/>
          <w:sz w:val="22"/>
          <w:szCs w:val="22"/>
        </w:rPr>
        <w:t>,</w:t>
      </w:r>
    </w:p>
    <w:p w14:paraId="650FF1D2" w14:textId="56709B76" w:rsidR="00275708" w:rsidRPr="004C0461" w:rsidRDefault="00275708" w:rsidP="00C36BBE">
      <w:pPr>
        <w:pStyle w:val="Akapitzlist"/>
        <w:numPr>
          <w:ilvl w:val="0"/>
          <w:numId w:val="8"/>
        </w:numPr>
        <w:shd w:val="clear" w:color="auto" w:fill="FFFFFF"/>
        <w:tabs>
          <w:tab w:val="left" w:pos="993"/>
          <w:tab w:val="left" w:pos="1560"/>
        </w:tabs>
        <w:spacing w:line="276" w:lineRule="auto"/>
        <w:ind w:left="1134" w:hanging="283"/>
        <w:jc w:val="both"/>
        <w:rPr>
          <w:rFonts w:ascii="Arial Narrow" w:eastAsia="Times New Roman" w:hAnsi="Arial Narrow"/>
          <w:sz w:val="22"/>
          <w:szCs w:val="22"/>
        </w:rPr>
      </w:pPr>
      <w:r w:rsidRPr="004C0461">
        <w:rPr>
          <w:rFonts w:ascii="Arial Narrow" w:eastAsia="Times New Roman" w:hAnsi="Arial Narrow"/>
          <w:sz w:val="22"/>
          <w:szCs w:val="22"/>
        </w:rPr>
        <w:t xml:space="preserve">   powyżej 10 dni roboczych od dnia wezwania do przeprowadzenia usługi – 0 pkt.</w:t>
      </w:r>
    </w:p>
    <w:p w14:paraId="651EE3B8" w14:textId="77777777" w:rsidR="009001D2" w:rsidRPr="004C0461" w:rsidRDefault="009001D2" w:rsidP="00C36BBE">
      <w:pPr>
        <w:shd w:val="clear" w:color="auto" w:fill="FFFFFF"/>
        <w:spacing w:line="276" w:lineRule="auto"/>
        <w:ind w:left="851" w:hanging="142"/>
        <w:jc w:val="both"/>
        <w:rPr>
          <w:rFonts w:ascii="Arial Narrow" w:eastAsia="Times New Roman" w:hAnsi="Arial Narrow"/>
          <w:sz w:val="22"/>
          <w:szCs w:val="22"/>
        </w:rPr>
      </w:pPr>
    </w:p>
    <w:p w14:paraId="6D13016D" w14:textId="77777777" w:rsidR="009001D2" w:rsidRPr="004C0461" w:rsidRDefault="009001D2" w:rsidP="00C36BBE">
      <w:pPr>
        <w:shd w:val="clear" w:color="auto" w:fill="FFFFFF"/>
        <w:spacing w:line="276" w:lineRule="auto"/>
        <w:ind w:left="709"/>
        <w:jc w:val="both"/>
        <w:rPr>
          <w:rFonts w:ascii="Arial Narrow" w:eastAsia="Times New Roman" w:hAnsi="Arial Narrow"/>
          <w:sz w:val="22"/>
          <w:szCs w:val="22"/>
        </w:rPr>
      </w:pPr>
      <w:r w:rsidRPr="004C0461">
        <w:rPr>
          <w:rFonts w:ascii="Arial Narrow" w:eastAsia="Times New Roman" w:hAnsi="Arial Narrow"/>
          <w:sz w:val="22"/>
          <w:szCs w:val="22"/>
        </w:rPr>
        <w:t xml:space="preserve">Ofertą najkorzystniejszą będzie oferta zawierająca najkrótszy okres (liczony w dniach roboczych) pomiędzy dniem przekazania przez Zamawiającego Wykonawcy każdorazowo wezwania do realizacji przedmiotu zamówienia, a dniem rozpoczęcia jego realizacji (przykładowo, jeżeli Wykonawca wskaże </w:t>
      </w:r>
      <w:r w:rsidRPr="004C0461">
        <w:rPr>
          <w:rFonts w:ascii="Arial Narrow" w:eastAsia="Times New Roman" w:hAnsi="Arial Narrow"/>
          <w:sz w:val="22"/>
          <w:szCs w:val="22"/>
        </w:rPr>
        <w:br/>
        <w:t>w ofercie okres 10 dni roboczych, to Zamawiający będzie uprawniony dla każdej osoby/osób wskazać Wykonawcy dzień pierwszych zajęć dla danej osoby/osób najpóźniej na 10 dni roboczych przed tym dniem).</w:t>
      </w:r>
    </w:p>
    <w:p w14:paraId="0D2AAEE8" w14:textId="77777777" w:rsidR="009001D2" w:rsidRPr="004C0461" w:rsidRDefault="009001D2" w:rsidP="00C36BBE">
      <w:pPr>
        <w:shd w:val="clear" w:color="auto" w:fill="FFFFFF"/>
        <w:spacing w:line="276" w:lineRule="auto"/>
        <w:ind w:left="709"/>
        <w:jc w:val="both"/>
        <w:rPr>
          <w:rFonts w:ascii="Arial Narrow" w:eastAsia="Times New Roman" w:hAnsi="Arial Narrow"/>
          <w:sz w:val="22"/>
          <w:szCs w:val="22"/>
        </w:rPr>
      </w:pPr>
      <w:r w:rsidRPr="004C0461">
        <w:rPr>
          <w:rFonts w:ascii="Arial Narrow" w:eastAsia="Times New Roman" w:hAnsi="Arial Narrow"/>
          <w:sz w:val="22"/>
          <w:szCs w:val="22"/>
        </w:rPr>
        <w:t> </w:t>
      </w:r>
    </w:p>
    <w:p w14:paraId="3984BAF2" w14:textId="77777777" w:rsidR="009001D2" w:rsidRPr="004C0461" w:rsidRDefault="009001D2" w:rsidP="00C36BBE">
      <w:pPr>
        <w:shd w:val="clear" w:color="auto" w:fill="FFFFFF"/>
        <w:spacing w:line="276" w:lineRule="auto"/>
        <w:ind w:left="709"/>
        <w:jc w:val="both"/>
        <w:rPr>
          <w:rFonts w:ascii="Arial Narrow" w:eastAsia="Times New Roman" w:hAnsi="Arial Narrow"/>
          <w:sz w:val="22"/>
          <w:szCs w:val="22"/>
        </w:rPr>
      </w:pPr>
      <w:r w:rsidRPr="004C0461">
        <w:rPr>
          <w:rFonts w:ascii="Arial Narrow" w:eastAsia="Times New Roman" w:hAnsi="Arial Narrow"/>
          <w:sz w:val="22"/>
          <w:szCs w:val="22"/>
        </w:rPr>
        <w:t>Zamawiający informuje, że najdłuższy dopuszczalny okres gotowości do realizacji usługi to 10 dni roboczych. W sytuacji, gdy Wykonawca nie poda w ofercie terminu, przyjmuje się, że oferuje wykonanie zamówienia w najdłuższym dopuszczalnym terminie – 10 dni roboczych.</w:t>
      </w:r>
    </w:p>
    <w:p w14:paraId="3404A663" w14:textId="77777777" w:rsidR="009001D2" w:rsidRPr="004C0461" w:rsidRDefault="009001D2" w:rsidP="00C36BBE">
      <w:pPr>
        <w:shd w:val="clear" w:color="auto" w:fill="FFFFFF"/>
        <w:spacing w:line="276" w:lineRule="auto"/>
        <w:ind w:left="709"/>
        <w:jc w:val="both"/>
        <w:rPr>
          <w:rFonts w:ascii="Arial Narrow" w:eastAsia="Times New Roman" w:hAnsi="Arial Narrow"/>
          <w:sz w:val="22"/>
          <w:szCs w:val="22"/>
        </w:rPr>
      </w:pPr>
    </w:p>
    <w:p w14:paraId="140915BC" w14:textId="439117F6" w:rsidR="00FB24B6" w:rsidRPr="004C0461" w:rsidRDefault="009001D2" w:rsidP="00F13588">
      <w:pPr>
        <w:tabs>
          <w:tab w:val="left" w:pos="0"/>
        </w:tabs>
        <w:spacing w:line="276" w:lineRule="auto"/>
        <w:ind w:left="720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>W ramach kryterium „</w:t>
      </w:r>
      <w:r w:rsidRPr="004C0461">
        <w:rPr>
          <w:rFonts w:ascii="Arial Narrow" w:eastAsia="Times New Roman" w:hAnsi="Arial Narrow"/>
          <w:kern w:val="36"/>
          <w:sz w:val="22"/>
          <w:szCs w:val="22"/>
        </w:rPr>
        <w:t>Gotowość do realizacji usługi” przyznane zostaną punkty w  skali od 0 do 20,</w:t>
      </w:r>
      <w:r w:rsidRPr="004C0461">
        <w:rPr>
          <w:rFonts w:ascii="Arial Narrow" w:eastAsia="Arial Narrow" w:hAnsi="Arial Narrow"/>
          <w:sz w:val="22"/>
        </w:rPr>
        <w:t xml:space="preserve"> na podstawie danych zawartych w załączniku nr 3 do niniejszego Zapytania ofertowego. </w:t>
      </w:r>
    </w:p>
    <w:p w14:paraId="223138F9" w14:textId="77777777" w:rsidR="00275708" w:rsidRPr="004C0461" w:rsidRDefault="00275708" w:rsidP="009C3E8B">
      <w:pPr>
        <w:shd w:val="clear" w:color="auto" w:fill="FFFFFF"/>
        <w:ind w:left="709"/>
        <w:jc w:val="both"/>
        <w:rPr>
          <w:rFonts w:ascii="Arial Narrow" w:eastAsia="Times New Roman" w:hAnsi="Arial Narrow"/>
          <w:sz w:val="22"/>
          <w:szCs w:val="22"/>
        </w:rPr>
      </w:pPr>
    </w:p>
    <w:p w14:paraId="11382ECA" w14:textId="3930C361" w:rsidR="009001D2" w:rsidRPr="004C0461" w:rsidRDefault="00605CB3" w:rsidP="008530D7">
      <w:pPr>
        <w:pStyle w:val="Akapitzlist"/>
        <w:numPr>
          <w:ilvl w:val="0"/>
          <w:numId w:val="3"/>
        </w:numPr>
        <w:shd w:val="clear" w:color="auto" w:fill="FFFFFF"/>
        <w:jc w:val="both"/>
        <w:rPr>
          <w:rFonts w:ascii="Arial Narrow" w:eastAsia="Times New Roman" w:hAnsi="Arial Narrow"/>
          <w:b/>
          <w:bCs/>
          <w:sz w:val="22"/>
          <w:szCs w:val="22"/>
        </w:rPr>
      </w:pPr>
      <w:r w:rsidRPr="004C0461">
        <w:rPr>
          <w:rFonts w:ascii="Arial Narrow" w:eastAsia="Times New Roman" w:hAnsi="Arial Narrow"/>
          <w:b/>
          <w:bCs/>
          <w:sz w:val="22"/>
          <w:szCs w:val="22"/>
        </w:rPr>
        <w:t>Aspekty</w:t>
      </w:r>
      <w:r w:rsidR="009001D2" w:rsidRPr="004C0461">
        <w:rPr>
          <w:rFonts w:ascii="Arial Narrow" w:eastAsia="Times New Roman" w:hAnsi="Arial Narrow"/>
          <w:b/>
          <w:bCs/>
          <w:sz w:val="22"/>
          <w:szCs w:val="22"/>
        </w:rPr>
        <w:t xml:space="preserve"> społeczne</w:t>
      </w:r>
      <w:r w:rsidR="00E95C7B" w:rsidRPr="004C0461">
        <w:rPr>
          <w:rFonts w:ascii="Arial Narrow" w:eastAsia="Times New Roman" w:hAnsi="Arial Narrow"/>
          <w:b/>
          <w:bCs/>
          <w:sz w:val="22"/>
          <w:szCs w:val="22"/>
        </w:rPr>
        <w:t xml:space="preserve"> (</w:t>
      </w:r>
      <w:r w:rsidRPr="004C0461">
        <w:rPr>
          <w:rFonts w:ascii="Arial Narrow" w:eastAsia="Times New Roman" w:hAnsi="Arial Narrow"/>
          <w:b/>
          <w:bCs/>
          <w:sz w:val="22"/>
          <w:szCs w:val="22"/>
        </w:rPr>
        <w:t>A</w:t>
      </w:r>
      <w:r w:rsidR="00E95C7B" w:rsidRPr="004C0461">
        <w:rPr>
          <w:rFonts w:ascii="Arial Narrow" w:eastAsia="Times New Roman" w:hAnsi="Arial Narrow"/>
          <w:b/>
          <w:bCs/>
          <w:sz w:val="22"/>
          <w:szCs w:val="22"/>
        </w:rPr>
        <w:t>)</w:t>
      </w:r>
      <w:r w:rsidR="009001D2" w:rsidRPr="004C0461">
        <w:rPr>
          <w:rFonts w:ascii="Arial Narrow" w:eastAsia="Times New Roman" w:hAnsi="Arial Narrow"/>
          <w:b/>
          <w:bCs/>
          <w:sz w:val="22"/>
          <w:szCs w:val="22"/>
        </w:rPr>
        <w:t xml:space="preserve"> </w:t>
      </w:r>
      <w:r w:rsidR="009001D2" w:rsidRPr="004C0461">
        <w:rPr>
          <w:rFonts w:ascii="Arial Narrow" w:eastAsia="Times New Roman" w:hAnsi="Arial Narrow"/>
          <w:b/>
          <w:bCs/>
          <w:kern w:val="36"/>
          <w:sz w:val="22"/>
          <w:szCs w:val="22"/>
        </w:rPr>
        <w:t>– waga 10% (maksymalnie 10 punktów)</w:t>
      </w:r>
    </w:p>
    <w:p w14:paraId="395CBE60" w14:textId="77777777" w:rsidR="008530D7" w:rsidRPr="004C0461" w:rsidRDefault="008530D7" w:rsidP="009001D2">
      <w:pPr>
        <w:shd w:val="clear" w:color="auto" w:fill="FFFFFF"/>
        <w:ind w:left="709"/>
        <w:jc w:val="both"/>
        <w:rPr>
          <w:rFonts w:ascii="Arial Narrow" w:eastAsia="Times New Roman" w:hAnsi="Arial Narrow"/>
          <w:sz w:val="22"/>
          <w:szCs w:val="22"/>
        </w:rPr>
      </w:pPr>
    </w:p>
    <w:p w14:paraId="57A314EE" w14:textId="0D612732" w:rsidR="009C3E8B" w:rsidRPr="004C0461" w:rsidRDefault="009C3E8B" w:rsidP="004A1589">
      <w:pPr>
        <w:shd w:val="clear" w:color="auto" w:fill="FFFFFF"/>
        <w:spacing w:line="276" w:lineRule="auto"/>
        <w:ind w:left="709"/>
        <w:jc w:val="both"/>
        <w:rPr>
          <w:rFonts w:ascii="Arial Narrow" w:eastAsia="Times New Roman" w:hAnsi="Arial Narrow"/>
          <w:sz w:val="22"/>
          <w:szCs w:val="22"/>
        </w:rPr>
      </w:pPr>
      <w:r w:rsidRPr="004C0461">
        <w:rPr>
          <w:rFonts w:ascii="Arial Narrow" w:eastAsia="Times New Roman" w:hAnsi="Arial Narrow"/>
          <w:sz w:val="22"/>
          <w:szCs w:val="22"/>
        </w:rPr>
        <w:t>Przez kryterium Aspekty społeczne Zamawiający rozumie skierowanie do realizacji</w:t>
      </w:r>
      <w:r w:rsidR="00791495" w:rsidRPr="004C0461">
        <w:rPr>
          <w:rFonts w:ascii="Arial Narrow" w:eastAsia="Arial Narrow" w:hAnsi="Arial Narrow"/>
          <w:sz w:val="22"/>
        </w:rPr>
        <w:t xml:space="preserve"> zamówienia</w:t>
      </w:r>
      <w:r w:rsidR="00EB20AB" w:rsidRPr="004C0461">
        <w:rPr>
          <w:rFonts w:ascii="Arial Narrow" w:eastAsia="Arial Narrow" w:hAnsi="Arial Narrow"/>
          <w:sz w:val="22"/>
        </w:rPr>
        <w:t xml:space="preserve"> (tzn. do przeprowadzenia jako </w:t>
      </w:r>
      <w:r w:rsidR="00805594" w:rsidRPr="004C0461">
        <w:rPr>
          <w:rFonts w:ascii="Arial Narrow" w:eastAsia="Arial Narrow" w:hAnsi="Arial Narrow"/>
          <w:sz w:val="22"/>
        </w:rPr>
        <w:t>Trener</w:t>
      </w:r>
      <w:r w:rsidR="00EB20AB" w:rsidRPr="004C0461">
        <w:rPr>
          <w:rFonts w:ascii="Arial Narrow" w:eastAsia="Arial Narrow" w:hAnsi="Arial Narrow"/>
          <w:sz w:val="22"/>
        </w:rPr>
        <w:t xml:space="preserve"> </w:t>
      </w:r>
      <w:r w:rsidR="00805594" w:rsidRPr="004C0461">
        <w:rPr>
          <w:rFonts w:ascii="Arial Narrow" w:eastAsia="Arial Narrow" w:hAnsi="Arial Narrow"/>
          <w:sz w:val="22"/>
        </w:rPr>
        <w:t>szkolenia</w:t>
      </w:r>
      <w:r w:rsidR="00EC092D" w:rsidRPr="004C0461">
        <w:rPr>
          <w:rFonts w:ascii="Arial Narrow" w:eastAsia="Arial Narrow" w:hAnsi="Arial Narrow"/>
          <w:sz w:val="22"/>
        </w:rPr>
        <w:t xml:space="preserve"> zawodowego</w:t>
      </w:r>
      <w:r w:rsidR="00805594" w:rsidRPr="004C0461">
        <w:rPr>
          <w:rFonts w:ascii="Arial Narrow" w:eastAsia="Arial Narrow" w:hAnsi="Arial Narrow"/>
          <w:sz w:val="22"/>
        </w:rPr>
        <w:t xml:space="preserve"> zgodnego z przedmiotem zamówienia</w:t>
      </w:r>
      <w:r w:rsidR="00EC092D" w:rsidRPr="004C0461">
        <w:rPr>
          <w:rFonts w:ascii="Arial Narrow" w:eastAsia="Arial Narrow" w:hAnsi="Arial Narrow"/>
          <w:sz w:val="22"/>
        </w:rPr>
        <w:t>)</w:t>
      </w:r>
      <w:r w:rsidR="00791495" w:rsidRPr="004C0461">
        <w:rPr>
          <w:rFonts w:ascii="Arial Narrow" w:eastAsia="Arial Narrow" w:hAnsi="Arial Narrow"/>
          <w:sz w:val="22"/>
        </w:rPr>
        <w:t xml:space="preserve"> </w:t>
      </w:r>
      <w:r w:rsidRPr="004C0461">
        <w:rPr>
          <w:rFonts w:ascii="Arial Narrow" w:eastAsia="Times New Roman" w:hAnsi="Arial Narrow"/>
          <w:sz w:val="22"/>
          <w:szCs w:val="22"/>
        </w:rPr>
        <w:t xml:space="preserve">co najmniej </w:t>
      </w:r>
      <w:r w:rsidR="00606220" w:rsidRPr="004C0461">
        <w:rPr>
          <w:rFonts w:ascii="Arial Narrow" w:eastAsia="Times New Roman" w:hAnsi="Arial Narrow"/>
          <w:sz w:val="22"/>
          <w:szCs w:val="22"/>
        </w:rPr>
        <w:t xml:space="preserve">jednego </w:t>
      </w:r>
      <w:r w:rsidR="00805594" w:rsidRPr="004C0461">
        <w:rPr>
          <w:rFonts w:ascii="Arial Narrow" w:eastAsia="Times New Roman" w:hAnsi="Arial Narrow"/>
          <w:sz w:val="22"/>
          <w:szCs w:val="22"/>
        </w:rPr>
        <w:t>Trenera</w:t>
      </w:r>
      <w:r w:rsidRPr="004C0461">
        <w:rPr>
          <w:rFonts w:ascii="Arial Narrow" w:eastAsia="Times New Roman" w:hAnsi="Arial Narrow"/>
          <w:sz w:val="22"/>
          <w:szCs w:val="22"/>
        </w:rPr>
        <w:t xml:space="preserve"> należąc</w:t>
      </w:r>
      <w:r w:rsidR="00D9685E" w:rsidRPr="004C0461">
        <w:rPr>
          <w:rFonts w:ascii="Arial Narrow" w:eastAsia="Times New Roman" w:hAnsi="Arial Narrow"/>
          <w:sz w:val="22"/>
          <w:szCs w:val="22"/>
        </w:rPr>
        <w:t>e</w:t>
      </w:r>
      <w:r w:rsidR="00606220" w:rsidRPr="004C0461">
        <w:rPr>
          <w:rFonts w:ascii="Arial Narrow" w:eastAsia="Times New Roman" w:hAnsi="Arial Narrow"/>
          <w:sz w:val="22"/>
          <w:szCs w:val="22"/>
        </w:rPr>
        <w:t>go</w:t>
      </w:r>
      <w:r w:rsidRPr="004C0461">
        <w:rPr>
          <w:rFonts w:ascii="Arial Narrow" w:eastAsia="Times New Roman" w:hAnsi="Arial Narrow"/>
          <w:sz w:val="22"/>
          <w:szCs w:val="22"/>
        </w:rPr>
        <w:t xml:space="preserve"> do kategorii osób, o których mowa w art. 94 ustawy </w:t>
      </w:r>
      <w:r w:rsidR="00EC092D" w:rsidRPr="004C0461">
        <w:rPr>
          <w:rFonts w:ascii="Arial Narrow" w:eastAsia="Times New Roman" w:hAnsi="Arial Narrow"/>
          <w:sz w:val="22"/>
          <w:szCs w:val="22"/>
        </w:rPr>
        <w:br/>
      </w:r>
      <w:r w:rsidRPr="004C0461">
        <w:rPr>
          <w:rFonts w:ascii="Arial Narrow" w:eastAsia="Times New Roman" w:hAnsi="Arial Narrow"/>
          <w:sz w:val="22"/>
          <w:szCs w:val="22"/>
        </w:rPr>
        <w:t>z dnia 11 września 2019 r. Prawo zamówień publicznych tj. z jednej z poniższych kategorii:</w:t>
      </w:r>
    </w:p>
    <w:p w14:paraId="6DBBD456" w14:textId="77777777" w:rsidR="00754282" w:rsidRPr="00754282" w:rsidRDefault="00754282" w:rsidP="00754282">
      <w:pPr>
        <w:shd w:val="clear" w:color="auto" w:fill="FFFFFF"/>
        <w:spacing w:line="276" w:lineRule="auto"/>
        <w:ind w:left="709"/>
        <w:jc w:val="both"/>
        <w:rPr>
          <w:rFonts w:ascii="Arial Narrow" w:eastAsia="Times New Roman" w:hAnsi="Arial Narrow"/>
          <w:sz w:val="22"/>
          <w:szCs w:val="22"/>
        </w:rPr>
      </w:pPr>
      <w:bookmarkStart w:id="13" w:name="_Hlk188298222"/>
      <w:r w:rsidRPr="00754282">
        <w:rPr>
          <w:rFonts w:ascii="Arial Narrow" w:eastAsia="Times New Roman" w:hAnsi="Arial Narrow"/>
          <w:sz w:val="22"/>
          <w:szCs w:val="22"/>
        </w:rPr>
        <w:t>1) osób niepełnosprawnych w rozumieniu ustawy z dnia 27 sierpnia 1997 r. o rehabilitacji zawodowej i społecznej oraz zatrudnianiu osób niepełnosprawnych (Dz. U. z 2024 r. poz. 44, 858, 1089 i 1165),</w:t>
      </w:r>
    </w:p>
    <w:p w14:paraId="59CDE2CC" w14:textId="0D88AF6F" w:rsidR="00754282" w:rsidRPr="00754282" w:rsidRDefault="00754282" w:rsidP="00754282">
      <w:pPr>
        <w:shd w:val="clear" w:color="auto" w:fill="FFFFFF"/>
        <w:spacing w:line="276" w:lineRule="auto"/>
        <w:ind w:left="709"/>
        <w:jc w:val="both"/>
        <w:rPr>
          <w:rFonts w:ascii="Arial Narrow" w:eastAsia="Times New Roman" w:hAnsi="Arial Narrow"/>
          <w:sz w:val="22"/>
          <w:szCs w:val="22"/>
        </w:rPr>
      </w:pPr>
      <w:r w:rsidRPr="00754282">
        <w:rPr>
          <w:rFonts w:ascii="Arial Narrow" w:eastAsia="Times New Roman" w:hAnsi="Arial Narrow"/>
          <w:sz w:val="22"/>
          <w:szCs w:val="22"/>
        </w:rPr>
        <w:t>2) bezrobotnych w rozumieniu ustawy z dnia 20 marca 2025 r. o rynku pracy i służbach zatrudnienia (Dz. U. poz. 620),</w:t>
      </w:r>
    </w:p>
    <w:p w14:paraId="4A829A2E" w14:textId="6C5A1699" w:rsidR="00754282" w:rsidRPr="00754282" w:rsidRDefault="00754282" w:rsidP="00754282">
      <w:pPr>
        <w:shd w:val="clear" w:color="auto" w:fill="FFFFFF"/>
        <w:spacing w:line="276" w:lineRule="auto"/>
        <w:ind w:left="709"/>
        <w:jc w:val="both"/>
        <w:rPr>
          <w:rFonts w:ascii="Arial Narrow" w:eastAsia="Times New Roman" w:hAnsi="Arial Narrow"/>
          <w:sz w:val="22"/>
          <w:szCs w:val="22"/>
        </w:rPr>
      </w:pPr>
      <w:r w:rsidRPr="00754282">
        <w:rPr>
          <w:rFonts w:ascii="Arial Narrow" w:eastAsia="Times New Roman" w:hAnsi="Arial Narrow"/>
          <w:sz w:val="22"/>
          <w:szCs w:val="22"/>
        </w:rPr>
        <w:t>3)</w:t>
      </w:r>
      <w:r w:rsidR="0094448E">
        <w:rPr>
          <w:rFonts w:ascii="Arial Narrow" w:eastAsia="Times New Roman" w:hAnsi="Arial Narrow"/>
          <w:sz w:val="22"/>
          <w:szCs w:val="22"/>
        </w:rPr>
        <w:t xml:space="preserve"> </w:t>
      </w:r>
      <w:r w:rsidRPr="00754282">
        <w:rPr>
          <w:rFonts w:ascii="Arial Narrow" w:eastAsia="Times New Roman" w:hAnsi="Arial Narrow"/>
          <w:sz w:val="22"/>
          <w:szCs w:val="22"/>
        </w:rPr>
        <w:t>osób poszukujących pracy, niepozostających w zatrudnieniu lub niewykonujących innej pracy zarobkowej, w rozumieniu ustawy z dnia 20 marca 2025 r. o rynku pracy i służbach zatrudnienia,</w:t>
      </w:r>
    </w:p>
    <w:p w14:paraId="0F61AA09" w14:textId="77777777" w:rsidR="00754282" w:rsidRPr="00754282" w:rsidRDefault="00754282" w:rsidP="00754282">
      <w:pPr>
        <w:shd w:val="clear" w:color="auto" w:fill="FFFFFF"/>
        <w:spacing w:line="276" w:lineRule="auto"/>
        <w:ind w:left="709"/>
        <w:jc w:val="both"/>
        <w:rPr>
          <w:rFonts w:ascii="Arial Narrow" w:eastAsia="Times New Roman" w:hAnsi="Arial Narrow"/>
          <w:sz w:val="22"/>
          <w:szCs w:val="22"/>
        </w:rPr>
      </w:pPr>
      <w:r w:rsidRPr="00754282">
        <w:rPr>
          <w:rFonts w:ascii="Arial Narrow" w:eastAsia="Times New Roman" w:hAnsi="Arial Narrow"/>
          <w:sz w:val="22"/>
          <w:szCs w:val="22"/>
        </w:rPr>
        <w:t>4) osób usamodzielnianych, o których mowa w art. 140 ust. 1 i 2 ustawy z dnia 9 czerwca 2011 r. o wspieraniu rodziny i systemie pieczy zastępczej (Dz. U. z 2024 r. poz. 177, 742, 743 i 858),</w:t>
      </w:r>
    </w:p>
    <w:p w14:paraId="30C4CE26" w14:textId="77777777" w:rsidR="00754282" w:rsidRPr="00754282" w:rsidRDefault="00754282" w:rsidP="00754282">
      <w:pPr>
        <w:shd w:val="clear" w:color="auto" w:fill="FFFFFF"/>
        <w:spacing w:line="276" w:lineRule="auto"/>
        <w:ind w:left="709"/>
        <w:jc w:val="both"/>
        <w:rPr>
          <w:rFonts w:ascii="Arial Narrow" w:eastAsia="Times New Roman" w:hAnsi="Arial Narrow"/>
          <w:sz w:val="22"/>
          <w:szCs w:val="22"/>
        </w:rPr>
      </w:pPr>
      <w:r w:rsidRPr="00754282">
        <w:rPr>
          <w:rFonts w:ascii="Arial Narrow" w:eastAsia="Times New Roman" w:hAnsi="Arial Narrow"/>
          <w:sz w:val="22"/>
          <w:szCs w:val="22"/>
        </w:rPr>
        <w:t>5) osób pozbawionych wolności lub zwalnianych z zakładów karnych, o których mowa w ustawie z dnia 6 czerwca 1997 r. - Kodeks karny wykonawczy (Dz. U. z 2024 r. poz. 706), mających trudności w integracji ze środowiskiem,</w:t>
      </w:r>
    </w:p>
    <w:p w14:paraId="09254819" w14:textId="77777777" w:rsidR="00754282" w:rsidRPr="00754282" w:rsidRDefault="00754282" w:rsidP="00754282">
      <w:pPr>
        <w:shd w:val="clear" w:color="auto" w:fill="FFFFFF"/>
        <w:spacing w:line="276" w:lineRule="auto"/>
        <w:ind w:left="709"/>
        <w:jc w:val="both"/>
        <w:rPr>
          <w:rFonts w:ascii="Arial Narrow" w:eastAsia="Times New Roman" w:hAnsi="Arial Narrow"/>
          <w:sz w:val="22"/>
          <w:szCs w:val="22"/>
        </w:rPr>
      </w:pPr>
      <w:r w:rsidRPr="00754282">
        <w:rPr>
          <w:rFonts w:ascii="Arial Narrow" w:eastAsia="Times New Roman" w:hAnsi="Arial Narrow"/>
          <w:sz w:val="22"/>
          <w:szCs w:val="22"/>
        </w:rPr>
        <w:lastRenderedPageBreak/>
        <w:t>6) osób z zaburzeniami psychicznymi w rozumieniu ustawy z dnia 19 sierpnia 1994 r. o ochronie zdrowia psychicznego (Dz. U. z 2024 r. poz. 917),</w:t>
      </w:r>
    </w:p>
    <w:p w14:paraId="764B94B6" w14:textId="77777777" w:rsidR="00754282" w:rsidRPr="00754282" w:rsidRDefault="00754282" w:rsidP="00754282">
      <w:pPr>
        <w:shd w:val="clear" w:color="auto" w:fill="FFFFFF"/>
        <w:spacing w:line="276" w:lineRule="auto"/>
        <w:ind w:left="709"/>
        <w:jc w:val="both"/>
        <w:rPr>
          <w:rFonts w:ascii="Arial Narrow" w:eastAsia="Times New Roman" w:hAnsi="Arial Narrow"/>
          <w:sz w:val="22"/>
          <w:szCs w:val="22"/>
        </w:rPr>
      </w:pPr>
      <w:r w:rsidRPr="00754282">
        <w:rPr>
          <w:rFonts w:ascii="Arial Narrow" w:eastAsia="Times New Roman" w:hAnsi="Arial Narrow"/>
          <w:sz w:val="22"/>
          <w:szCs w:val="22"/>
        </w:rPr>
        <w:t xml:space="preserve">7) osób bezdomnych w rozumieniu ustawy z dnia 12 marca 2004 r. o pomocy społecznej (Dz. U. z 2023 r. poz. 901, z </w:t>
      </w:r>
      <w:proofErr w:type="spellStart"/>
      <w:r w:rsidRPr="00754282">
        <w:rPr>
          <w:rFonts w:ascii="Arial Narrow" w:eastAsia="Times New Roman" w:hAnsi="Arial Narrow"/>
          <w:sz w:val="22"/>
          <w:szCs w:val="22"/>
        </w:rPr>
        <w:t>późn</w:t>
      </w:r>
      <w:proofErr w:type="spellEnd"/>
      <w:r w:rsidRPr="00754282">
        <w:rPr>
          <w:rFonts w:ascii="Arial Narrow" w:eastAsia="Times New Roman" w:hAnsi="Arial Narrow"/>
          <w:sz w:val="22"/>
          <w:szCs w:val="22"/>
        </w:rPr>
        <w:t>. zm.),</w:t>
      </w:r>
    </w:p>
    <w:p w14:paraId="4C94FBB5" w14:textId="77777777" w:rsidR="00754282" w:rsidRPr="00754282" w:rsidRDefault="00754282" w:rsidP="00754282">
      <w:pPr>
        <w:shd w:val="clear" w:color="auto" w:fill="FFFFFF"/>
        <w:spacing w:line="276" w:lineRule="auto"/>
        <w:ind w:left="709"/>
        <w:jc w:val="both"/>
        <w:rPr>
          <w:rFonts w:ascii="Arial Narrow" w:eastAsia="Times New Roman" w:hAnsi="Arial Narrow"/>
          <w:sz w:val="22"/>
          <w:szCs w:val="22"/>
        </w:rPr>
      </w:pPr>
      <w:r w:rsidRPr="00754282">
        <w:rPr>
          <w:rFonts w:ascii="Arial Narrow" w:eastAsia="Times New Roman" w:hAnsi="Arial Narrow"/>
          <w:sz w:val="22"/>
          <w:szCs w:val="22"/>
        </w:rPr>
        <w:t>8) osób, które uzyskały w Rzeczypospolitej Polskiej status uchodźcy lub ochronę uzupełniającą, o których mowa w ustawie z dnia 13 czerwca 2003 r. o udzielaniu cudzoziemcom ochrony na terytorium Rzeczypospolitej Polskiej (Dz. U. z 2023 r. poz. 1504 oraz z 2024 r. poz. 854),</w:t>
      </w:r>
    </w:p>
    <w:p w14:paraId="0A8936AF" w14:textId="77777777" w:rsidR="00754282" w:rsidRPr="00754282" w:rsidRDefault="00754282" w:rsidP="00754282">
      <w:pPr>
        <w:shd w:val="clear" w:color="auto" w:fill="FFFFFF"/>
        <w:spacing w:line="276" w:lineRule="auto"/>
        <w:ind w:left="709"/>
        <w:jc w:val="both"/>
        <w:rPr>
          <w:rFonts w:ascii="Arial Narrow" w:eastAsia="Times New Roman" w:hAnsi="Arial Narrow"/>
          <w:sz w:val="22"/>
          <w:szCs w:val="22"/>
        </w:rPr>
      </w:pPr>
      <w:r w:rsidRPr="00754282">
        <w:rPr>
          <w:rFonts w:ascii="Arial Narrow" w:eastAsia="Times New Roman" w:hAnsi="Arial Narrow"/>
          <w:sz w:val="22"/>
          <w:szCs w:val="22"/>
        </w:rPr>
        <w:t>9) osób do 30. roku życia oraz po ukończeniu 50. roku życia, posiadających status osoby poszukującej pracy, bez zatrudnienia,</w:t>
      </w:r>
    </w:p>
    <w:p w14:paraId="76A10807" w14:textId="5721C98B" w:rsidR="00C37657" w:rsidRPr="004C0461" w:rsidRDefault="00754282" w:rsidP="00754282">
      <w:pPr>
        <w:shd w:val="clear" w:color="auto" w:fill="FFFFFF"/>
        <w:spacing w:line="276" w:lineRule="auto"/>
        <w:ind w:left="709"/>
        <w:jc w:val="both"/>
        <w:rPr>
          <w:rFonts w:ascii="Arial Narrow" w:eastAsia="Times New Roman" w:hAnsi="Arial Narrow"/>
          <w:sz w:val="22"/>
          <w:szCs w:val="22"/>
        </w:rPr>
      </w:pPr>
      <w:r w:rsidRPr="00754282">
        <w:rPr>
          <w:rFonts w:ascii="Arial Narrow" w:eastAsia="Times New Roman" w:hAnsi="Arial Narrow"/>
          <w:sz w:val="22"/>
          <w:szCs w:val="22"/>
        </w:rPr>
        <w:t>10) osób będących członkami mniejszości znajdującej się w niekorzystnej sytuacji, w szczególności będących członkami mniejszości narodowych i etnicznych w rozumieniu ustawy z dnia 6 stycznia 2005 r. o mniejszościach narodowych i etnicznych oraz o języku regionalnym (Dz. U. z 2017 r. poz. 823)</w:t>
      </w:r>
      <w:r w:rsidR="00C37657" w:rsidRPr="004C0461">
        <w:rPr>
          <w:rFonts w:ascii="Arial Narrow" w:eastAsia="Times New Roman" w:hAnsi="Arial Narrow"/>
          <w:sz w:val="22"/>
          <w:szCs w:val="22"/>
        </w:rPr>
        <w:t>.</w:t>
      </w:r>
    </w:p>
    <w:bookmarkEnd w:id="13"/>
    <w:p w14:paraId="45E1A0FC" w14:textId="77777777" w:rsidR="005048EF" w:rsidRPr="004C0461" w:rsidRDefault="005048EF" w:rsidP="00C37657">
      <w:pPr>
        <w:shd w:val="clear" w:color="auto" w:fill="FFFFFF"/>
        <w:spacing w:line="276" w:lineRule="auto"/>
        <w:ind w:left="709"/>
        <w:jc w:val="both"/>
        <w:rPr>
          <w:rFonts w:ascii="Arial Narrow" w:eastAsia="Times New Roman" w:hAnsi="Arial Narrow"/>
          <w:sz w:val="22"/>
          <w:szCs w:val="22"/>
        </w:rPr>
      </w:pPr>
    </w:p>
    <w:p w14:paraId="53C0CA7E" w14:textId="555E0705" w:rsidR="00FF3F56" w:rsidRPr="004C0461" w:rsidRDefault="005048EF" w:rsidP="00C37657">
      <w:pPr>
        <w:shd w:val="clear" w:color="auto" w:fill="FFFFFF"/>
        <w:spacing w:line="276" w:lineRule="auto"/>
        <w:ind w:left="709"/>
        <w:jc w:val="both"/>
        <w:rPr>
          <w:rFonts w:ascii="Arial Narrow" w:hAnsi="Arial Narrow"/>
          <w:sz w:val="22"/>
          <w:szCs w:val="22"/>
        </w:rPr>
      </w:pPr>
      <w:r w:rsidRPr="004C0461">
        <w:rPr>
          <w:rFonts w:ascii="Arial Narrow" w:hAnsi="Arial Narrow"/>
          <w:sz w:val="22"/>
          <w:szCs w:val="22"/>
        </w:rPr>
        <w:t xml:space="preserve">Zatrudnienie powinno obejmować okres realizacji zamówienia. </w:t>
      </w:r>
      <w:r w:rsidR="00632CA4" w:rsidRPr="004C0461">
        <w:rPr>
          <w:rFonts w:ascii="Arial Narrow" w:hAnsi="Arial Narrow"/>
          <w:sz w:val="22"/>
          <w:szCs w:val="22"/>
        </w:rPr>
        <w:t>Z</w:t>
      </w:r>
      <w:r w:rsidRPr="004C0461">
        <w:rPr>
          <w:rFonts w:ascii="Arial Narrow" w:hAnsi="Arial Narrow"/>
          <w:sz w:val="22"/>
          <w:szCs w:val="22"/>
        </w:rPr>
        <w:t xml:space="preserve">atrudniana osoba powinna zostać zatrudniona </w:t>
      </w:r>
      <w:r w:rsidR="002356F8" w:rsidRPr="004C0461">
        <w:rPr>
          <w:rFonts w:ascii="Arial Narrow" w:hAnsi="Arial Narrow"/>
          <w:sz w:val="22"/>
          <w:szCs w:val="22"/>
        </w:rPr>
        <w:t xml:space="preserve">najpóźniej </w:t>
      </w:r>
      <w:r w:rsidRPr="004C0461">
        <w:rPr>
          <w:rFonts w:ascii="Arial Narrow" w:hAnsi="Arial Narrow"/>
          <w:sz w:val="22"/>
          <w:szCs w:val="22"/>
        </w:rPr>
        <w:t>d</w:t>
      </w:r>
      <w:r w:rsidR="002356F8" w:rsidRPr="004C0461">
        <w:rPr>
          <w:rFonts w:ascii="Arial Narrow" w:hAnsi="Arial Narrow"/>
          <w:sz w:val="22"/>
          <w:szCs w:val="22"/>
        </w:rPr>
        <w:t>o</w:t>
      </w:r>
      <w:r w:rsidRPr="004C0461">
        <w:rPr>
          <w:rFonts w:ascii="Arial Narrow" w:hAnsi="Arial Narrow"/>
          <w:sz w:val="22"/>
          <w:szCs w:val="22"/>
        </w:rPr>
        <w:t xml:space="preserve"> dnia zawarcia umowy na realizację zamówienia. Wymiar czasu pracy powinien być odpowiedni do zakresu powierzonych obowiązków. Zamawiający dopuszcza również możliwość wyznaczenia do realizacji zamówienia osób zatrudnionych u Wykonawcy w dniu zawarcia umowy dot. realizacji zamówienia, posiadających status osób wskazanych powyżej (nie dotyczy przypadku zatrudnienia osoby bezrobotnej, poszukującej pracy – w tym przypadku wymagane jest zatrudnienie nowej osoby). </w:t>
      </w:r>
    </w:p>
    <w:p w14:paraId="0F74121C" w14:textId="623FCC07" w:rsidR="00FF3F56" w:rsidRPr="004C0461" w:rsidRDefault="005048EF" w:rsidP="004A1589">
      <w:pPr>
        <w:shd w:val="clear" w:color="auto" w:fill="FFFFFF"/>
        <w:spacing w:line="276" w:lineRule="auto"/>
        <w:ind w:left="709"/>
        <w:jc w:val="both"/>
        <w:rPr>
          <w:rFonts w:ascii="Arial Narrow" w:hAnsi="Arial Narrow"/>
          <w:sz w:val="22"/>
          <w:szCs w:val="22"/>
        </w:rPr>
      </w:pPr>
      <w:r w:rsidRPr="004C0461">
        <w:rPr>
          <w:rFonts w:ascii="Arial Narrow" w:hAnsi="Arial Narrow"/>
          <w:sz w:val="22"/>
          <w:szCs w:val="22"/>
        </w:rPr>
        <w:t xml:space="preserve">Jeżeli Wykonawca zatrudnia </w:t>
      </w:r>
      <w:r w:rsidR="00606220" w:rsidRPr="004C0461">
        <w:rPr>
          <w:rFonts w:ascii="Arial Narrow" w:hAnsi="Arial Narrow"/>
          <w:sz w:val="22"/>
          <w:szCs w:val="22"/>
        </w:rPr>
        <w:t>jedną</w:t>
      </w:r>
      <w:r w:rsidRPr="004C0461">
        <w:rPr>
          <w:rFonts w:ascii="Arial Narrow" w:hAnsi="Arial Narrow"/>
          <w:sz w:val="22"/>
          <w:szCs w:val="22"/>
        </w:rPr>
        <w:t xml:space="preserve"> osobę należącą do ww. katalogu przy realizacji zamówienia, </w:t>
      </w:r>
      <w:r w:rsidR="00606220" w:rsidRPr="004C0461">
        <w:rPr>
          <w:rFonts w:ascii="Arial Narrow" w:hAnsi="Arial Narrow"/>
          <w:sz w:val="22"/>
          <w:szCs w:val="22"/>
        </w:rPr>
        <w:br/>
      </w:r>
      <w:r w:rsidRPr="004C0461">
        <w:rPr>
          <w:rFonts w:ascii="Arial Narrow" w:hAnsi="Arial Narrow"/>
          <w:sz w:val="22"/>
          <w:szCs w:val="22"/>
        </w:rPr>
        <w:t>w przypadku rozwiązania stosunku pracy/</w:t>
      </w:r>
      <w:r w:rsidR="00C967BC" w:rsidRPr="004C0461">
        <w:rPr>
          <w:rFonts w:ascii="Arial Narrow" w:hAnsi="Arial Narrow"/>
          <w:sz w:val="22"/>
          <w:szCs w:val="22"/>
        </w:rPr>
        <w:t xml:space="preserve"> </w:t>
      </w:r>
      <w:r w:rsidRPr="004C0461">
        <w:rPr>
          <w:rFonts w:ascii="Arial Narrow" w:hAnsi="Arial Narrow"/>
          <w:sz w:val="22"/>
          <w:szCs w:val="22"/>
        </w:rPr>
        <w:t>umowy cywilnoprawnej przez tę osobę lub przez Wykonawcę przed zakończeniem okresu obowiązywania umowy dot. realizacji zamówienia, Wykonawca będzie zobowiązany do zatrudnienia na to miejsce</w:t>
      </w:r>
      <w:r w:rsidR="00D629EE" w:rsidRPr="004C0461">
        <w:rPr>
          <w:rFonts w:ascii="Arial Narrow" w:hAnsi="Arial Narrow"/>
          <w:sz w:val="22"/>
          <w:szCs w:val="22"/>
        </w:rPr>
        <w:t xml:space="preserve"> niezwłocznie</w:t>
      </w:r>
      <w:r w:rsidRPr="004C0461">
        <w:rPr>
          <w:rFonts w:ascii="Arial Narrow" w:hAnsi="Arial Narrow"/>
          <w:sz w:val="22"/>
          <w:szCs w:val="22"/>
        </w:rPr>
        <w:t xml:space="preserve"> innej osoby należącej do katalogu osób wskazanych powyżej. </w:t>
      </w:r>
    </w:p>
    <w:p w14:paraId="6174DAA9" w14:textId="7976439B" w:rsidR="00FF3F56" w:rsidRPr="004C0461" w:rsidRDefault="005048EF" w:rsidP="004A1589">
      <w:pPr>
        <w:shd w:val="clear" w:color="auto" w:fill="FFFFFF"/>
        <w:spacing w:line="276" w:lineRule="auto"/>
        <w:ind w:left="709"/>
        <w:jc w:val="both"/>
        <w:rPr>
          <w:rFonts w:ascii="Arial Narrow" w:hAnsi="Arial Narrow"/>
          <w:sz w:val="22"/>
          <w:szCs w:val="22"/>
        </w:rPr>
      </w:pPr>
      <w:r w:rsidRPr="004C0461">
        <w:rPr>
          <w:rFonts w:ascii="Arial Narrow" w:hAnsi="Arial Narrow"/>
          <w:sz w:val="22"/>
          <w:szCs w:val="22"/>
        </w:rPr>
        <w:t xml:space="preserve">Zamawiający dopuszcza możliwość zatrudnienia osoby spośród ww. katalogu osób na podstawie umowy cywilnoprawnej. </w:t>
      </w:r>
    </w:p>
    <w:p w14:paraId="58CDE198" w14:textId="226E04C0" w:rsidR="005048EF" w:rsidRPr="004C0461" w:rsidRDefault="005048EF" w:rsidP="004A1589">
      <w:pPr>
        <w:shd w:val="clear" w:color="auto" w:fill="FFFFFF"/>
        <w:spacing w:line="276" w:lineRule="auto"/>
        <w:ind w:left="709"/>
        <w:jc w:val="both"/>
        <w:rPr>
          <w:rFonts w:ascii="Arial Narrow" w:hAnsi="Arial Narrow"/>
          <w:sz w:val="22"/>
          <w:szCs w:val="22"/>
        </w:rPr>
      </w:pPr>
      <w:r w:rsidRPr="004C0461">
        <w:rPr>
          <w:rFonts w:ascii="Arial Narrow" w:hAnsi="Arial Narrow"/>
          <w:sz w:val="22"/>
          <w:szCs w:val="22"/>
        </w:rPr>
        <w:t xml:space="preserve">Wykonawca musi dysponować dokumentami potwierdzającymi przynależność zatrudnionej osoby do min. jednej z wyżej wymienionych grup. Zamawiający zastrzega sobie prawo kontroli dokumentów i stanu faktycznego potwierdzających realizację zadeklarowanego obowiązku zatrudnieniowego przez cały okres realizacji przedmiotu zamówienia. Wykonawca zobowiązuje się na każde żądanie Zamawiającego przedstawić niezbędne dowody potwierdzające spełnianie ww. obowiązku w trakcie realizacji przedmiotu zamówienia. </w:t>
      </w:r>
    </w:p>
    <w:p w14:paraId="17D11487" w14:textId="77777777" w:rsidR="009001D2" w:rsidRPr="004C0461" w:rsidRDefault="009001D2" w:rsidP="004A1589">
      <w:pPr>
        <w:shd w:val="clear" w:color="auto" w:fill="FFFFFF"/>
        <w:spacing w:line="276" w:lineRule="auto"/>
        <w:jc w:val="both"/>
        <w:rPr>
          <w:rFonts w:ascii="Arial Narrow" w:eastAsia="Times New Roman" w:hAnsi="Arial Narrow"/>
          <w:sz w:val="22"/>
          <w:szCs w:val="22"/>
        </w:rPr>
      </w:pPr>
    </w:p>
    <w:p w14:paraId="4B0D2F26" w14:textId="18CFB3DE" w:rsidR="009001D2" w:rsidRPr="004C0461" w:rsidRDefault="009001D2" w:rsidP="004A1589">
      <w:pPr>
        <w:shd w:val="clear" w:color="auto" w:fill="FFFFFF"/>
        <w:spacing w:line="276" w:lineRule="auto"/>
        <w:ind w:left="709"/>
        <w:jc w:val="both"/>
        <w:rPr>
          <w:rFonts w:ascii="Arial Narrow" w:eastAsia="Times New Roman" w:hAnsi="Arial Narrow"/>
          <w:sz w:val="22"/>
          <w:szCs w:val="22"/>
        </w:rPr>
      </w:pPr>
      <w:r w:rsidRPr="004C0461">
        <w:rPr>
          <w:rFonts w:ascii="Arial Narrow" w:eastAsia="Times New Roman" w:hAnsi="Arial Narrow"/>
          <w:sz w:val="22"/>
          <w:szCs w:val="22"/>
        </w:rPr>
        <w:t>Punkty przyznawane w ramach kryterium będą przyznawane według zasady spełnia/nie spełnia, tj.:</w:t>
      </w:r>
    </w:p>
    <w:p w14:paraId="6F9AFB6E" w14:textId="4D39C379" w:rsidR="00DA6E49" w:rsidRPr="004C0461" w:rsidRDefault="00DA6E49" w:rsidP="004A1589">
      <w:pPr>
        <w:shd w:val="clear" w:color="auto" w:fill="FFFFFF"/>
        <w:spacing w:line="276" w:lineRule="auto"/>
        <w:ind w:left="709"/>
        <w:jc w:val="both"/>
        <w:rPr>
          <w:rFonts w:ascii="Arial Narrow" w:eastAsia="Times New Roman" w:hAnsi="Arial Narrow"/>
          <w:sz w:val="22"/>
          <w:szCs w:val="22"/>
        </w:rPr>
      </w:pPr>
      <w:r w:rsidRPr="004C0461">
        <w:rPr>
          <w:rFonts w:ascii="Arial Narrow" w:eastAsia="Times New Roman" w:hAnsi="Arial Narrow"/>
          <w:sz w:val="22"/>
          <w:szCs w:val="22"/>
        </w:rPr>
        <w:t xml:space="preserve">a) Wykonawca </w:t>
      </w:r>
      <w:r w:rsidR="00EC092D" w:rsidRPr="004C0461">
        <w:rPr>
          <w:rFonts w:ascii="Arial Narrow" w:eastAsia="Times New Roman" w:hAnsi="Arial Narrow"/>
          <w:sz w:val="22"/>
          <w:szCs w:val="22"/>
        </w:rPr>
        <w:t xml:space="preserve">jest lub </w:t>
      </w:r>
      <w:r w:rsidRPr="004C0461">
        <w:rPr>
          <w:rFonts w:ascii="Arial Narrow" w:eastAsia="Times New Roman" w:hAnsi="Arial Narrow"/>
          <w:sz w:val="22"/>
          <w:szCs w:val="22"/>
        </w:rPr>
        <w:t xml:space="preserve">skieruje do realizacji zamówienia co najmniej </w:t>
      </w:r>
      <w:r w:rsidR="00606220" w:rsidRPr="004C0461">
        <w:rPr>
          <w:rFonts w:ascii="Arial Narrow" w:eastAsia="Times New Roman" w:hAnsi="Arial Narrow"/>
          <w:sz w:val="22"/>
          <w:szCs w:val="22"/>
        </w:rPr>
        <w:t xml:space="preserve">jednego </w:t>
      </w:r>
      <w:r w:rsidR="00805594" w:rsidRPr="004C0461">
        <w:rPr>
          <w:rFonts w:ascii="Arial Narrow" w:eastAsia="Times New Roman" w:hAnsi="Arial Narrow"/>
          <w:sz w:val="22"/>
          <w:szCs w:val="22"/>
        </w:rPr>
        <w:t>Trenera</w:t>
      </w:r>
      <w:r w:rsidR="00EC092D" w:rsidRPr="004C0461">
        <w:rPr>
          <w:rFonts w:ascii="Arial Narrow" w:eastAsia="Times New Roman" w:hAnsi="Arial Narrow"/>
          <w:sz w:val="22"/>
          <w:szCs w:val="22"/>
        </w:rPr>
        <w:t xml:space="preserve"> </w:t>
      </w:r>
      <w:r w:rsidRPr="004C0461">
        <w:rPr>
          <w:rFonts w:ascii="Arial Narrow" w:eastAsia="Times New Roman" w:hAnsi="Arial Narrow"/>
          <w:sz w:val="22"/>
          <w:szCs w:val="22"/>
        </w:rPr>
        <w:t>należąc</w:t>
      </w:r>
      <w:r w:rsidR="00D9685E" w:rsidRPr="004C0461">
        <w:rPr>
          <w:rFonts w:ascii="Arial Narrow" w:eastAsia="Times New Roman" w:hAnsi="Arial Narrow"/>
          <w:sz w:val="22"/>
          <w:szCs w:val="22"/>
        </w:rPr>
        <w:t>ego</w:t>
      </w:r>
      <w:r w:rsidRPr="004C0461">
        <w:rPr>
          <w:rFonts w:ascii="Arial Narrow" w:eastAsia="Times New Roman" w:hAnsi="Arial Narrow"/>
          <w:sz w:val="22"/>
          <w:szCs w:val="22"/>
        </w:rPr>
        <w:t xml:space="preserve"> do kategorii osób, o których mowa powyżej – 10 pkt;</w:t>
      </w:r>
    </w:p>
    <w:p w14:paraId="27AC8B3F" w14:textId="481A87F5" w:rsidR="00DA6E49" w:rsidRPr="004C0461" w:rsidRDefault="00DA6E49" w:rsidP="004A1589">
      <w:pPr>
        <w:shd w:val="clear" w:color="auto" w:fill="FFFFFF"/>
        <w:spacing w:line="276" w:lineRule="auto"/>
        <w:ind w:left="709"/>
        <w:jc w:val="both"/>
        <w:rPr>
          <w:rFonts w:ascii="Arial Narrow" w:eastAsia="Times New Roman" w:hAnsi="Arial Narrow"/>
          <w:sz w:val="22"/>
          <w:szCs w:val="22"/>
        </w:rPr>
      </w:pPr>
      <w:r w:rsidRPr="004C0461">
        <w:rPr>
          <w:rFonts w:ascii="Arial Narrow" w:eastAsia="Times New Roman" w:hAnsi="Arial Narrow"/>
          <w:sz w:val="22"/>
          <w:szCs w:val="22"/>
        </w:rPr>
        <w:t xml:space="preserve">b) Wykonawca </w:t>
      </w:r>
      <w:r w:rsidR="00EF7439" w:rsidRPr="004C0461">
        <w:rPr>
          <w:rFonts w:ascii="Arial Narrow" w:eastAsia="Times New Roman" w:hAnsi="Arial Narrow"/>
          <w:sz w:val="22"/>
          <w:szCs w:val="22"/>
        </w:rPr>
        <w:t xml:space="preserve">nie jest lub </w:t>
      </w:r>
      <w:r w:rsidRPr="004C0461">
        <w:rPr>
          <w:rFonts w:ascii="Arial Narrow" w:eastAsia="Times New Roman" w:hAnsi="Arial Narrow"/>
          <w:sz w:val="22"/>
          <w:szCs w:val="22"/>
        </w:rPr>
        <w:t xml:space="preserve">nie skieruje do realizacji zamówienia </w:t>
      </w:r>
      <w:r w:rsidR="00805594" w:rsidRPr="004C0461">
        <w:rPr>
          <w:rFonts w:ascii="Arial Narrow" w:eastAsia="Times New Roman" w:hAnsi="Arial Narrow"/>
          <w:sz w:val="22"/>
          <w:szCs w:val="22"/>
        </w:rPr>
        <w:t>Trenera</w:t>
      </w:r>
      <w:r w:rsidR="00EC092D" w:rsidRPr="004C0461">
        <w:rPr>
          <w:rFonts w:ascii="Arial Narrow" w:eastAsia="Times New Roman" w:hAnsi="Arial Narrow"/>
          <w:sz w:val="22"/>
          <w:szCs w:val="22"/>
        </w:rPr>
        <w:t xml:space="preserve"> </w:t>
      </w:r>
      <w:r w:rsidRPr="004C0461">
        <w:rPr>
          <w:rFonts w:ascii="Arial Narrow" w:eastAsia="Times New Roman" w:hAnsi="Arial Narrow"/>
          <w:sz w:val="22"/>
          <w:szCs w:val="22"/>
        </w:rPr>
        <w:t>należą</w:t>
      </w:r>
      <w:r w:rsidR="006E45B5" w:rsidRPr="004C0461">
        <w:rPr>
          <w:rFonts w:ascii="Arial Narrow" w:eastAsia="Times New Roman" w:hAnsi="Arial Narrow"/>
          <w:sz w:val="22"/>
          <w:szCs w:val="22"/>
        </w:rPr>
        <w:t>c</w:t>
      </w:r>
      <w:r w:rsidR="00D9685E" w:rsidRPr="004C0461">
        <w:rPr>
          <w:rFonts w:ascii="Arial Narrow" w:eastAsia="Times New Roman" w:hAnsi="Arial Narrow"/>
          <w:sz w:val="22"/>
          <w:szCs w:val="22"/>
        </w:rPr>
        <w:t>ego</w:t>
      </w:r>
      <w:r w:rsidRPr="004C0461">
        <w:rPr>
          <w:rFonts w:ascii="Arial Narrow" w:eastAsia="Times New Roman" w:hAnsi="Arial Narrow"/>
          <w:sz w:val="22"/>
          <w:szCs w:val="22"/>
        </w:rPr>
        <w:t xml:space="preserve"> do kategorii osób, </w:t>
      </w:r>
      <w:r w:rsidR="00312DE2" w:rsidRPr="004C0461">
        <w:rPr>
          <w:rFonts w:ascii="Arial Narrow" w:eastAsia="Times New Roman" w:hAnsi="Arial Narrow"/>
          <w:sz w:val="22"/>
          <w:szCs w:val="22"/>
        </w:rPr>
        <w:br/>
      </w:r>
      <w:r w:rsidRPr="004C0461">
        <w:rPr>
          <w:rFonts w:ascii="Arial Narrow" w:eastAsia="Times New Roman" w:hAnsi="Arial Narrow"/>
          <w:sz w:val="22"/>
          <w:szCs w:val="22"/>
        </w:rPr>
        <w:t>o których mowa powyżej – 0 pkt.</w:t>
      </w:r>
    </w:p>
    <w:p w14:paraId="164834AE" w14:textId="77777777" w:rsidR="009001D2" w:rsidRPr="004C0461" w:rsidRDefault="009001D2" w:rsidP="004A1589">
      <w:pPr>
        <w:shd w:val="clear" w:color="auto" w:fill="FFFFFF"/>
        <w:spacing w:line="276" w:lineRule="auto"/>
        <w:jc w:val="both"/>
        <w:rPr>
          <w:rFonts w:ascii="Arial Narrow" w:eastAsia="Times New Roman" w:hAnsi="Arial Narrow"/>
          <w:sz w:val="22"/>
          <w:szCs w:val="22"/>
        </w:rPr>
      </w:pPr>
    </w:p>
    <w:p w14:paraId="519C4048" w14:textId="21581ED4" w:rsidR="009001D2" w:rsidRPr="004C0461" w:rsidRDefault="009001D2" w:rsidP="00E915D4">
      <w:pPr>
        <w:shd w:val="clear" w:color="auto" w:fill="FFFFFF"/>
        <w:spacing w:line="276" w:lineRule="auto"/>
        <w:ind w:left="709"/>
        <w:jc w:val="both"/>
        <w:rPr>
          <w:rFonts w:ascii="Arial Narrow" w:eastAsia="Times New Roman" w:hAnsi="Arial Narrow"/>
          <w:sz w:val="22"/>
          <w:szCs w:val="22"/>
        </w:rPr>
      </w:pPr>
      <w:r w:rsidRPr="004C0461">
        <w:rPr>
          <w:rFonts w:ascii="Arial Narrow" w:eastAsia="Times New Roman" w:hAnsi="Arial Narrow"/>
          <w:sz w:val="22"/>
          <w:szCs w:val="22"/>
          <w:u w:val="single"/>
        </w:rPr>
        <w:t>Uwaga</w:t>
      </w:r>
      <w:r w:rsidRPr="004C0461">
        <w:rPr>
          <w:rFonts w:ascii="Arial Narrow" w:eastAsia="Times New Roman" w:hAnsi="Arial Narrow"/>
          <w:sz w:val="22"/>
          <w:szCs w:val="22"/>
        </w:rPr>
        <w:t xml:space="preserve">: spełnienie niniejszego kryterium </w:t>
      </w:r>
      <w:r w:rsidR="00605CB3" w:rsidRPr="004C0461">
        <w:rPr>
          <w:rFonts w:ascii="Arial Narrow" w:eastAsia="Times New Roman" w:hAnsi="Arial Narrow"/>
          <w:sz w:val="22"/>
          <w:szCs w:val="22"/>
        </w:rPr>
        <w:t>Aspekty</w:t>
      </w:r>
      <w:r w:rsidRPr="004C0461">
        <w:rPr>
          <w:rFonts w:ascii="Arial Narrow" w:eastAsia="Times New Roman" w:hAnsi="Arial Narrow"/>
          <w:sz w:val="22"/>
          <w:szCs w:val="22"/>
        </w:rPr>
        <w:t xml:space="preserve"> społeczne </w:t>
      </w:r>
      <w:r w:rsidR="00E915D4" w:rsidRPr="004C0461">
        <w:rPr>
          <w:rFonts w:ascii="Arial Narrow" w:eastAsia="Times New Roman" w:hAnsi="Arial Narrow"/>
          <w:sz w:val="22"/>
          <w:szCs w:val="22"/>
        </w:rPr>
        <w:t xml:space="preserve">będzie weryfikowane </w:t>
      </w:r>
      <w:r w:rsidRPr="004C0461">
        <w:rPr>
          <w:rFonts w:ascii="Arial Narrow" w:eastAsia="Times New Roman" w:hAnsi="Arial Narrow"/>
          <w:sz w:val="22"/>
          <w:szCs w:val="22"/>
        </w:rPr>
        <w:t>na etapie oceny ofert na podstawie wypełnionego Załącznika nr 4 do niniejszego Zapytania ofertowego</w:t>
      </w:r>
      <w:r w:rsidR="00E915D4" w:rsidRPr="004C0461">
        <w:rPr>
          <w:rFonts w:ascii="Arial Narrow" w:eastAsia="Times New Roman" w:hAnsi="Arial Narrow"/>
          <w:sz w:val="22"/>
          <w:szCs w:val="22"/>
        </w:rPr>
        <w:t xml:space="preserve"> oraz przedłożenia</w:t>
      </w:r>
      <w:r w:rsidRPr="004C0461">
        <w:rPr>
          <w:rFonts w:ascii="Arial Narrow" w:eastAsia="Times New Roman" w:hAnsi="Arial Narrow"/>
          <w:sz w:val="22"/>
          <w:szCs w:val="22"/>
        </w:rPr>
        <w:t xml:space="preserve"> przez Wykonawcę stosownych dokumentów, w szczególności </w:t>
      </w:r>
      <w:r w:rsidR="00225D44" w:rsidRPr="004C0461">
        <w:rPr>
          <w:rFonts w:ascii="Arial Narrow" w:eastAsia="Times New Roman" w:hAnsi="Arial Narrow"/>
          <w:sz w:val="22"/>
          <w:szCs w:val="22"/>
        </w:rPr>
        <w:t xml:space="preserve">umów, </w:t>
      </w:r>
      <w:r w:rsidRPr="004C0461">
        <w:rPr>
          <w:rFonts w:ascii="Arial Narrow" w:eastAsia="Times New Roman" w:hAnsi="Arial Narrow"/>
          <w:sz w:val="22"/>
          <w:szCs w:val="22"/>
        </w:rPr>
        <w:t>zaświadczeń, decyzji itp.</w:t>
      </w:r>
      <w:r w:rsidR="00E915D4" w:rsidRPr="004C0461">
        <w:rPr>
          <w:rFonts w:ascii="Arial Narrow" w:eastAsia="Times New Roman" w:hAnsi="Arial Narrow"/>
          <w:sz w:val="22"/>
          <w:szCs w:val="22"/>
        </w:rPr>
        <w:t xml:space="preserve"> potwierdzających </w:t>
      </w:r>
      <w:r w:rsidRPr="004C0461">
        <w:rPr>
          <w:rFonts w:ascii="Arial Narrow" w:eastAsia="Times New Roman" w:hAnsi="Arial Narrow"/>
          <w:sz w:val="22"/>
          <w:szCs w:val="22"/>
        </w:rPr>
        <w:t>czy co najmniej jed</w:t>
      </w:r>
      <w:r w:rsidR="00D9685E" w:rsidRPr="004C0461">
        <w:rPr>
          <w:rFonts w:ascii="Arial Narrow" w:eastAsia="Times New Roman" w:hAnsi="Arial Narrow"/>
          <w:sz w:val="22"/>
          <w:szCs w:val="22"/>
        </w:rPr>
        <w:t>e</w:t>
      </w:r>
      <w:r w:rsidRPr="004C0461">
        <w:rPr>
          <w:rFonts w:ascii="Arial Narrow" w:eastAsia="Times New Roman" w:hAnsi="Arial Narrow"/>
          <w:sz w:val="22"/>
          <w:szCs w:val="22"/>
        </w:rPr>
        <w:t>n</w:t>
      </w:r>
      <w:r w:rsidR="00D9685E" w:rsidRPr="004C0461">
        <w:rPr>
          <w:rFonts w:ascii="Arial Narrow" w:eastAsia="Times New Roman" w:hAnsi="Arial Narrow"/>
          <w:sz w:val="22"/>
          <w:szCs w:val="22"/>
        </w:rPr>
        <w:t xml:space="preserve"> </w:t>
      </w:r>
      <w:r w:rsidR="007F0B6A" w:rsidRPr="004C0461">
        <w:rPr>
          <w:rFonts w:ascii="Arial Narrow" w:eastAsia="Times New Roman" w:hAnsi="Arial Narrow"/>
          <w:sz w:val="22"/>
          <w:szCs w:val="22"/>
        </w:rPr>
        <w:t>Trener</w:t>
      </w:r>
      <w:r w:rsidRPr="004C0461">
        <w:rPr>
          <w:rFonts w:ascii="Arial Narrow" w:eastAsia="Times New Roman" w:hAnsi="Arial Narrow"/>
          <w:sz w:val="22"/>
          <w:szCs w:val="22"/>
        </w:rPr>
        <w:t xml:space="preserve"> ze wskazanych osób</w:t>
      </w:r>
      <w:r w:rsidR="00E915D4" w:rsidRPr="004C0461">
        <w:rPr>
          <w:rFonts w:ascii="Arial Narrow" w:eastAsia="Times New Roman" w:hAnsi="Arial Narrow"/>
          <w:sz w:val="22"/>
          <w:szCs w:val="22"/>
        </w:rPr>
        <w:t xml:space="preserve"> do realizacji przedmiotu zamówienia</w:t>
      </w:r>
      <w:r w:rsidRPr="004C0461">
        <w:rPr>
          <w:rFonts w:ascii="Arial Narrow" w:eastAsia="Times New Roman" w:hAnsi="Arial Narrow"/>
          <w:sz w:val="22"/>
          <w:szCs w:val="22"/>
        </w:rPr>
        <w:t xml:space="preserve"> należy do </w:t>
      </w:r>
      <w:r w:rsidR="008771FA" w:rsidRPr="004C0461">
        <w:rPr>
          <w:rFonts w:ascii="Arial Narrow" w:eastAsia="Times New Roman" w:hAnsi="Arial Narrow"/>
          <w:sz w:val="22"/>
          <w:szCs w:val="22"/>
        </w:rPr>
        <w:t>katalogu</w:t>
      </w:r>
      <w:r w:rsidRPr="004C0461">
        <w:rPr>
          <w:rFonts w:ascii="Arial Narrow" w:eastAsia="Times New Roman" w:hAnsi="Arial Narrow"/>
          <w:sz w:val="22"/>
          <w:szCs w:val="22"/>
        </w:rPr>
        <w:t xml:space="preserve"> osób, o których mowa powyżej. </w:t>
      </w:r>
    </w:p>
    <w:p w14:paraId="725AF7C6" w14:textId="77777777" w:rsidR="009001D2" w:rsidRPr="004C0461" w:rsidRDefault="009001D2" w:rsidP="004A1589">
      <w:pPr>
        <w:shd w:val="clear" w:color="auto" w:fill="FFFFFF"/>
        <w:spacing w:line="276" w:lineRule="auto"/>
        <w:jc w:val="both"/>
        <w:rPr>
          <w:rFonts w:ascii="Arial Narrow" w:eastAsia="Times New Roman" w:hAnsi="Arial Narrow"/>
          <w:sz w:val="22"/>
          <w:szCs w:val="22"/>
        </w:rPr>
      </w:pPr>
    </w:p>
    <w:p w14:paraId="59F85CDA" w14:textId="79624B73" w:rsidR="009001D2" w:rsidRPr="004C0461" w:rsidRDefault="009001D2" w:rsidP="004A1589">
      <w:pPr>
        <w:shd w:val="clear" w:color="auto" w:fill="FFFFFF"/>
        <w:spacing w:line="276" w:lineRule="auto"/>
        <w:ind w:left="709"/>
        <w:jc w:val="both"/>
        <w:rPr>
          <w:rFonts w:ascii="Arial Narrow" w:eastAsia="Times New Roman" w:hAnsi="Arial Narrow"/>
          <w:sz w:val="22"/>
          <w:szCs w:val="22"/>
        </w:rPr>
      </w:pPr>
      <w:r w:rsidRPr="004C0461">
        <w:rPr>
          <w:rFonts w:ascii="Arial Narrow" w:eastAsia="Times New Roman" w:hAnsi="Arial Narrow"/>
          <w:sz w:val="22"/>
          <w:szCs w:val="22"/>
        </w:rPr>
        <w:lastRenderedPageBreak/>
        <w:t>O wyborze najkorzystniejszej oferty zdecyduje największa ilość punktów uzyskanych przez Wykonawcę stanowiąca sumę punktów otrzymanych z poszczególnych kryteriów. Maksymalna liczba możliwych do przyznania punktów łącznie w ramach w/w kryteriów może wynieść 100 pkt.</w:t>
      </w:r>
    </w:p>
    <w:p w14:paraId="457D3073" w14:textId="77777777" w:rsidR="00E84FF6" w:rsidRPr="004C0461" w:rsidRDefault="00E84FF6" w:rsidP="004A1589">
      <w:pPr>
        <w:shd w:val="clear" w:color="auto" w:fill="FFFFFF"/>
        <w:spacing w:line="276" w:lineRule="auto"/>
        <w:ind w:left="709"/>
        <w:jc w:val="both"/>
        <w:rPr>
          <w:rFonts w:ascii="Arial Narrow" w:eastAsia="Times New Roman" w:hAnsi="Arial Narrow"/>
          <w:sz w:val="22"/>
          <w:szCs w:val="22"/>
        </w:rPr>
      </w:pPr>
    </w:p>
    <w:p w14:paraId="36F0BB53" w14:textId="77777777" w:rsidR="00E84FF6" w:rsidRPr="004C0461" w:rsidRDefault="00E84FF6" w:rsidP="004A1589">
      <w:pPr>
        <w:shd w:val="clear" w:color="auto" w:fill="FFFFFF"/>
        <w:spacing w:line="276" w:lineRule="auto"/>
        <w:ind w:left="709"/>
        <w:jc w:val="both"/>
        <w:rPr>
          <w:rFonts w:ascii="Arial Narrow" w:eastAsia="Times New Roman" w:hAnsi="Arial Narrow"/>
          <w:sz w:val="22"/>
          <w:szCs w:val="22"/>
        </w:rPr>
      </w:pPr>
    </w:p>
    <w:p w14:paraId="395324EE" w14:textId="77777777" w:rsidR="00C37657" w:rsidRPr="004C0461" w:rsidRDefault="00C37657" w:rsidP="00F13456">
      <w:pPr>
        <w:shd w:val="clear" w:color="auto" w:fill="FFFFFF"/>
        <w:spacing w:line="276" w:lineRule="auto"/>
        <w:jc w:val="both"/>
        <w:rPr>
          <w:rFonts w:ascii="Arial Narrow" w:eastAsia="Times New Roman" w:hAnsi="Arial Narrow"/>
          <w:sz w:val="22"/>
          <w:szCs w:val="22"/>
        </w:rPr>
      </w:pPr>
    </w:p>
    <w:p w14:paraId="280EF814" w14:textId="77777777" w:rsidR="009001D2" w:rsidRPr="004C0461" w:rsidRDefault="009001D2" w:rsidP="004A1589">
      <w:pPr>
        <w:tabs>
          <w:tab w:val="left" w:pos="0"/>
        </w:tabs>
        <w:spacing w:line="276" w:lineRule="auto"/>
        <w:ind w:left="720"/>
        <w:rPr>
          <w:rFonts w:ascii="Arial Narrow" w:eastAsia="Arial Narrow" w:hAnsi="Arial Narrow"/>
          <w:b/>
          <w:sz w:val="22"/>
          <w:u w:val="single"/>
        </w:rPr>
      </w:pPr>
      <w:r w:rsidRPr="004C0461">
        <w:rPr>
          <w:rFonts w:ascii="Arial Narrow" w:eastAsia="Arial Narrow" w:hAnsi="Arial Narrow"/>
          <w:b/>
          <w:sz w:val="22"/>
          <w:u w:val="single"/>
        </w:rPr>
        <w:t>Opis sposobu wyliczenia oceny końcowej:</w:t>
      </w:r>
    </w:p>
    <w:p w14:paraId="614FEBC8" w14:textId="77777777" w:rsidR="009001D2" w:rsidRPr="004C0461" w:rsidRDefault="009001D2" w:rsidP="004A1589">
      <w:pPr>
        <w:tabs>
          <w:tab w:val="left" w:pos="0"/>
        </w:tabs>
        <w:spacing w:line="276" w:lineRule="auto"/>
        <w:ind w:left="720"/>
        <w:rPr>
          <w:rFonts w:ascii="Arial Narrow" w:eastAsia="Arial Narrow" w:hAnsi="Arial Narrow"/>
          <w:b/>
          <w:sz w:val="22"/>
          <w:u w:val="single"/>
        </w:rPr>
      </w:pPr>
    </w:p>
    <w:p w14:paraId="521553A9" w14:textId="688D6797" w:rsidR="009001D2" w:rsidRPr="004C0461" w:rsidRDefault="009001D2" w:rsidP="004A1589">
      <w:pPr>
        <w:tabs>
          <w:tab w:val="left" w:pos="0"/>
        </w:tabs>
        <w:spacing w:line="276" w:lineRule="auto"/>
        <w:ind w:left="720"/>
        <w:rPr>
          <w:rFonts w:ascii="Arial Narrow" w:eastAsia="Arial Narrow" w:hAnsi="Arial Narrow"/>
          <w:b/>
          <w:sz w:val="22"/>
        </w:rPr>
      </w:pPr>
      <w:r w:rsidRPr="004C0461">
        <w:rPr>
          <w:rFonts w:ascii="Arial Narrow" w:eastAsia="Arial Narrow" w:hAnsi="Arial Narrow"/>
          <w:b/>
          <w:sz w:val="22"/>
        </w:rPr>
        <w:t>OK = C + D + G +</w:t>
      </w:r>
      <w:r w:rsidR="00605CB3" w:rsidRPr="004C0461">
        <w:rPr>
          <w:rFonts w:ascii="Arial Narrow" w:eastAsia="Arial Narrow" w:hAnsi="Arial Narrow"/>
          <w:b/>
          <w:sz w:val="22"/>
        </w:rPr>
        <w:t>A</w:t>
      </w:r>
    </w:p>
    <w:p w14:paraId="17376BD7" w14:textId="77777777" w:rsidR="009001D2" w:rsidRPr="004C0461" w:rsidRDefault="009001D2" w:rsidP="004A1589">
      <w:pPr>
        <w:tabs>
          <w:tab w:val="left" w:pos="0"/>
        </w:tabs>
        <w:spacing w:line="276" w:lineRule="auto"/>
        <w:ind w:left="720"/>
        <w:rPr>
          <w:rFonts w:ascii="Arial Narrow" w:eastAsia="Arial Narrow" w:hAnsi="Arial Narrow"/>
          <w:sz w:val="22"/>
        </w:rPr>
      </w:pPr>
    </w:p>
    <w:p w14:paraId="4430CABB" w14:textId="77777777" w:rsidR="009001D2" w:rsidRPr="004C0461" w:rsidRDefault="009001D2" w:rsidP="004A1589">
      <w:pPr>
        <w:tabs>
          <w:tab w:val="left" w:pos="0"/>
        </w:tabs>
        <w:spacing w:line="276" w:lineRule="auto"/>
        <w:ind w:left="720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>gdzie:</w:t>
      </w:r>
    </w:p>
    <w:p w14:paraId="1EDE478B" w14:textId="77777777" w:rsidR="009001D2" w:rsidRPr="004C0461" w:rsidRDefault="009001D2" w:rsidP="004A1589">
      <w:pPr>
        <w:tabs>
          <w:tab w:val="left" w:pos="0"/>
        </w:tabs>
        <w:spacing w:line="276" w:lineRule="auto"/>
        <w:ind w:left="720"/>
        <w:rPr>
          <w:rFonts w:ascii="Arial Narrow" w:eastAsia="Arial Narrow" w:hAnsi="Arial Narrow"/>
          <w:sz w:val="22"/>
        </w:rPr>
      </w:pPr>
    </w:p>
    <w:p w14:paraId="506B70A5" w14:textId="77777777" w:rsidR="009001D2" w:rsidRPr="004C0461" w:rsidRDefault="009001D2" w:rsidP="004A1589">
      <w:pPr>
        <w:tabs>
          <w:tab w:val="left" w:pos="0"/>
        </w:tabs>
        <w:spacing w:line="276" w:lineRule="auto"/>
        <w:ind w:left="720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>OK (ocena końcowa) – suma punktów przyznanych w poszczególnych kryteriach,</w:t>
      </w:r>
    </w:p>
    <w:p w14:paraId="44CD38EA" w14:textId="77777777" w:rsidR="009001D2" w:rsidRPr="004C0461" w:rsidRDefault="009001D2" w:rsidP="004A1589">
      <w:pPr>
        <w:tabs>
          <w:tab w:val="left" w:pos="0"/>
        </w:tabs>
        <w:spacing w:line="276" w:lineRule="auto"/>
        <w:ind w:left="720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>C – liczba punków przyznanych Wykonawcy za kryterium „Cena”,</w:t>
      </w:r>
    </w:p>
    <w:p w14:paraId="100D5415" w14:textId="5F1DB9E2" w:rsidR="009001D2" w:rsidRPr="004C0461" w:rsidRDefault="009001D2" w:rsidP="004A1589">
      <w:pPr>
        <w:tabs>
          <w:tab w:val="left" w:pos="0"/>
        </w:tabs>
        <w:spacing w:line="276" w:lineRule="auto"/>
        <w:ind w:left="720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>D – liczba punktów przyznanych osobie wyznaczonej do realizacji zamówienia za kryterium „</w:t>
      </w:r>
      <w:r w:rsidR="00F130F1" w:rsidRPr="004C0461">
        <w:rPr>
          <w:rFonts w:ascii="Arial Narrow" w:eastAsia="Arial Narrow" w:hAnsi="Arial Narrow"/>
          <w:sz w:val="22"/>
        </w:rPr>
        <w:t>Doświadczenie zawodowe osoby/osób wyznaczonych do realizacji zamówienia w danej dziedzinie</w:t>
      </w:r>
      <w:r w:rsidRPr="004C0461">
        <w:rPr>
          <w:rFonts w:ascii="Arial Narrow" w:eastAsia="Arial Narrow" w:hAnsi="Arial Narrow"/>
          <w:sz w:val="22"/>
        </w:rPr>
        <w:t>”,</w:t>
      </w:r>
    </w:p>
    <w:p w14:paraId="6A5F72C2" w14:textId="77777777" w:rsidR="009001D2" w:rsidRPr="004C0461" w:rsidRDefault="009001D2" w:rsidP="004A1589">
      <w:pPr>
        <w:tabs>
          <w:tab w:val="left" w:pos="0"/>
        </w:tabs>
        <w:spacing w:line="276" w:lineRule="auto"/>
        <w:ind w:left="720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>G – liczba punktów przyznanych Wykonawcy za kryterium „Gotowość do realizacji usługi”,</w:t>
      </w:r>
    </w:p>
    <w:p w14:paraId="4454C58E" w14:textId="68B485D6" w:rsidR="00225D44" w:rsidRPr="004C0461" w:rsidRDefault="00F75AC7" w:rsidP="0002261A">
      <w:pPr>
        <w:tabs>
          <w:tab w:val="left" w:pos="0"/>
        </w:tabs>
        <w:spacing w:line="276" w:lineRule="auto"/>
        <w:ind w:left="720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>A</w:t>
      </w:r>
      <w:r w:rsidR="009001D2" w:rsidRPr="004C0461">
        <w:rPr>
          <w:rFonts w:ascii="Arial Narrow" w:eastAsia="Arial Narrow" w:hAnsi="Arial Narrow"/>
          <w:sz w:val="22"/>
        </w:rPr>
        <w:t xml:space="preserve"> -  liczba punktów przyznanych Wykonawcy za kryterium „</w:t>
      </w:r>
      <w:r w:rsidR="00605CB3" w:rsidRPr="004C0461">
        <w:rPr>
          <w:rFonts w:ascii="Arial Narrow" w:eastAsia="Arial Narrow" w:hAnsi="Arial Narrow"/>
          <w:sz w:val="22"/>
        </w:rPr>
        <w:t>Aspekty</w:t>
      </w:r>
      <w:r w:rsidR="009001D2" w:rsidRPr="004C0461">
        <w:rPr>
          <w:rFonts w:ascii="Arial Narrow" w:eastAsia="Arial Narrow" w:hAnsi="Arial Narrow"/>
          <w:sz w:val="22"/>
        </w:rPr>
        <w:t xml:space="preserve"> społeczne”.</w:t>
      </w:r>
    </w:p>
    <w:p w14:paraId="3E14207A" w14:textId="77777777" w:rsidR="009001D2" w:rsidRPr="004C0461" w:rsidRDefault="009001D2" w:rsidP="009001D2">
      <w:pPr>
        <w:tabs>
          <w:tab w:val="left" w:pos="0"/>
        </w:tabs>
        <w:spacing w:line="276" w:lineRule="auto"/>
        <w:jc w:val="both"/>
        <w:rPr>
          <w:rFonts w:ascii="Arial Narrow" w:eastAsia="Arial Narrow" w:hAnsi="Arial Narrow"/>
          <w:sz w:val="22"/>
        </w:rPr>
      </w:pPr>
    </w:p>
    <w:p w14:paraId="252EAFBB" w14:textId="1DA415CA" w:rsidR="009001D2" w:rsidRPr="004C0461" w:rsidRDefault="009001D2" w:rsidP="009001D2">
      <w:pPr>
        <w:tabs>
          <w:tab w:val="left" w:pos="0"/>
        </w:tabs>
        <w:spacing w:line="276" w:lineRule="auto"/>
        <w:jc w:val="both"/>
        <w:rPr>
          <w:rFonts w:ascii="Arial Narrow" w:eastAsia="Arial Narrow" w:hAnsi="Arial Narrow"/>
          <w:b/>
          <w:bCs/>
          <w:sz w:val="22"/>
        </w:rPr>
      </w:pPr>
      <w:r w:rsidRPr="004C0461">
        <w:rPr>
          <w:rFonts w:ascii="Arial Narrow" w:eastAsia="Arial Narrow" w:hAnsi="Arial Narrow"/>
          <w:b/>
          <w:bCs/>
          <w:sz w:val="22"/>
        </w:rPr>
        <w:t>X.  SPOSÓB PRZYGOTOWANIA I SKŁADANIA OFERTY</w:t>
      </w:r>
    </w:p>
    <w:p w14:paraId="0B185062" w14:textId="77777777" w:rsidR="009001D2" w:rsidRPr="004C0461" w:rsidRDefault="009001D2" w:rsidP="009001D2">
      <w:pPr>
        <w:tabs>
          <w:tab w:val="left" w:pos="0"/>
        </w:tabs>
        <w:spacing w:line="276" w:lineRule="auto"/>
        <w:jc w:val="both"/>
        <w:rPr>
          <w:rFonts w:ascii="Arial Narrow" w:eastAsia="Arial Narrow" w:hAnsi="Arial Narrow"/>
          <w:b/>
          <w:bCs/>
          <w:sz w:val="22"/>
        </w:rPr>
      </w:pPr>
    </w:p>
    <w:p w14:paraId="3ED082F6" w14:textId="77777777" w:rsidR="009001D2" w:rsidRPr="004C0461" w:rsidRDefault="009001D2" w:rsidP="009001D2">
      <w:pPr>
        <w:tabs>
          <w:tab w:val="left" w:pos="0"/>
        </w:tabs>
        <w:spacing w:line="276" w:lineRule="auto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>1. Oferta ze strony Wykonawcy musi spełniać wszystkie wymogi stawiane w Zapytaniu ofertowym i być złożona na wzorze oferty dołączonym do niniejszego Zapytania ofertowego (Załącznik nr 1 do niniejszego Zapytania).</w:t>
      </w:r>
    </w:p>
    <w:p w14:paraId="603CFC85" w14:textId="77777777" w:rsidR="009001D2" w:rsidRPr="004C0461" w:rsidRDefault="009001D2" w:rsidP="009001D2">
      <w:pPr>
        <w:tabs>
          <w:tab w:val="left" w:pos="0"/>
        </w:tabs>
        <w:spacing w:line="276" w:lineRule="auto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>2. Wykonawca ma obowiązek dołączenia do oferty:</w:t>
      </w:r>
    </w:p>
    <w:p w14:paraId="1EB05C66" w14:textId="77777777" w:rsidR="009001D2" w:rsidRPr="004C0461" w:rsidRDefault="009001D2" w:rsidP="009001D2">
      <w:pPr>
        <w:tabs>
          <w:tab w:val="left" w:pos="2977"/>
        </w:tabs>
        <w:spacing w:line="276" w:lineRule="auto"/>
        <w:ind w:left="284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>a) niezbędnych Załączników stanowiących integralną część Zapytania ofertowego;</w:t>
      </w:r>
    </w:p>
    <w:p w14:paraId="6ED585FA" w14:textId="35817EF3" w:rsidR="009001D2" w:rsidRPr="004C0461" w:rsidRDefault="009001D2" w:rsidP="009001D2">
      <w:pPr>
        <w:tabs>
          <w:tab w:val="left" w:pos="2977"/>
        </w:tabs>
        <w:spacing w:line="276" w:lineRule="auto"/>
        <w:ind w:left="284"/>
        <w:jc w:val="both"/>
        <w:rPr>
          <w:rFonts w:ascii="Arial Narrow" w:eastAsia="Arial Narrow" w:hAnsi="Arial Narrow"/>
          <w:i/>
          <w:iCs/>
          <w:sz w:val="22"/>
        </w:rPr>
      </w:pPr>
      <w:r w:rsidRPr="004C0461">
        <w:rPr>
          <w:rFonts w:ascii="Arial Narrow" w:eastAsia="Arial Narrow" w:hAnsi="Arial Narrow"/>
          <w:sz w:val="22"/>
        </w:rPr>
        <w:t>b) pełnomocnictwa, ewentualnie innych dokumentów wykazujących uprawnienie do reprezentacji Wykonawcy (jeśli dokumenty nie są podpisywane osobiście przez Wykonawcę, a uprawnienie do reprezentacji nie wynika z CEIDG lub Krajowego Rejestru Sądowego, innego rejestru lub ewidencji lub dekretu powołującego)</w:t>
      </w:r>
      <w:r w:rsidR="0078316B" w:rsidRPr="004C0461">
        <w:rPr>
          <w:rFonts w:ascii="Arial Narrow" w:eastAsia="Arial Narrow" w:hAnsi="Arial Narrow"/>
          <w:sz w:val="22"/>
        </w:rPr>
        <w:t xml:space="preserve"> (jeśli dotyczy);</w:t>
      </w:r>
    </w:p>
    <w:p w14:paraId="1081A842" w14:textId="77777777" w:rsidR="009001D2" w:rsidRPr="004C0461" w:rsidRDefault="009001D2" w:rsidP="009001D2">
      <w:pPr>
        <w:tabs>
          <w:tab w:val="left" w:pos="2977"/>
        </w:tabs>
        <w:spacing w:line="276" w:lineRule="auto"/>
        <w:ind w:left="284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>c) dokumentów potwierdzających spełnienie warunków udziału w postępowaniu;</w:t>
      </w:r>
    </w:p>
    <w:p w14:paraId="592096C2" w14:textId="62E6B94F" w:rsidR="009001D2" w:rsidRPr="004C0461" w:rsidRDefault="009001D2" w:rsidP="009001D2">
      <w:pPr>
        <w:tabs>
          <w:tab w:val="left" w:pos="2977"/>
        </w:tabs>
        <w:spacing w:line="276" w:lineRule="auto"/>
        <w:ind w:left="284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 xml:space="preserve">d) aktualne (nie starsze niż 3 miesiące) zaświadczenie z Zakładu Ubezpieczeń Społecznych o niezaleganiu </w:t>
      </w:r>
      <w:r w:rsidRPr="004C0461">
        <w:rPr>
          <w:rFonts w:ascii="Arial Narrow" w:eastAsia="Arial Narrow" w:hAnsi="Arial Narrow"/>
          <w:sz w:val="22"/>
        </w:rPr>
        <w:br/>
        <w:t>z należnościami wobec Skarbu Państwa</w:t>
      </w:r>
      <w:r w:rsidRPr="004C0461">
        <w:rPr>
          <w:rFonts w:ascii="Arial Narrow" w:eastAsia="Arial Narrow" w:hAnsi="Arial Narrow"/>
          <w:i/>
          <w:iCs/>
          <w:sz w:val="22"/>
        </w:rPr>
        <w:t>;</w:t>
      </w:r>
    </w:p>
    <w:p w14:paraId="15A51DB4" w14:textId="48D08CC8" w:rsidR="00DA1CE7" w:rsidRPr="004C0461" w:rsidRDefault="009001D2" w:rsidP="009001D2">
      <w:pPr>
        <w:tabs>
          <w:tab w:val="left" w:pos="2977"/>
        </w:tabs>
        <w:spacing w:line="276" w:lineRule="auto"/>
        <w:ind w:left="284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 xml:space="preserve">e) aktualne (nie starsze niż 3 miesiące) zaświadczenie z właściwego Urzędu Skarbowego o niezaleganiu </w:t>
      </w:r>
      <w:r w:rsidRPr="004C0461">
        <w:rPr>
          <w:rFonts w:ascii="Arial Narrow" w:eastAsia="Arial Narrow" w:hAnsi="Arial Narrow"/>
          <w:sz w:val="22"/>
        </w:rPr>
        <w:br/>
        <w:t>z należnościami wobec Skarbu Państwa</w:t>
      </w:r>
      <w:r w:rsidR="00E20781" w:rsidRPr="004C0461">
        <w:rPr>
          <w:rFonts w:ascii="Arial Narrow" w:eastAsia="Arial Narrow" w:hAnsi="Arial Narrow"/>
          <w:i/>
          <w:iCs/>
          <w:sz w:val="22"/>
        </w:rPr>
        <w:t>;</w:t>
      </w:r>
    </w:p>
    <w:p w14:paraId="2375F76F" w14:textId="12246455" w:rsidR="00E20781" w:rsidRPr="004C0461" w:rsidRDefault="00E20781" w:rsidP="00EE25C6">
      <w:pPr>
        <w:tabs>
          <w:tab w:val="left" w:pos="2977"/>
        </w:tabs>
        <w:spacing w:line="276" w:lineRule="auto"/>
        <w:ind w:left="284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 xml:space="preserve">f) </w:t>
      </w:r>
      <w:r w:rsidR="006D3A9B" w:rsidRPr="004C0461">
        <w:rPr>
          <w:rFonts w:ascii="Arial Narrow" w:eastAsia="Times New Roman" w:hAnsi="Arial Narrow"/>
          <w:sz w:val="22"/>
          <w:szCs w:val="22"/>
        </w:rPr>
        <w:t xml:space="preserve">aktualny wpis do </w:t>
      </w:r>
      <w:r w:rsidR="004C0461" w:rsidRPr="004C0461">
        <w:rPr>
          <w:rFonts w:ascii="Arial Narrow" w:eastAsia="Times New Roman" w:hAnsi="Arial Narrow"/>
          <w:sz w:val="22"/>
          <w:szCs w:val="22"/>
        </w:rPr>
        <w:t>Bazy Usług Rozwojowych</w:t>
      </w:r>
      <w:r w:rsidR="006D3A9B" w:rsidRPr="004C0461">
        <w:rPr>
          <w:rFonts w:ascii="Arial Narrow" w:eastAsia="Times New Roman" w:hAnsi="Arial Narrow"/>
          <w:sz w:val="22"/>
          <w:szCs w:val="22"/>
        </w:rPr>
        <w:t xml:space="preserve"> (</w:t>
      </w:r>
      <w:r w:rsidR="004C0461" w:rsidRPr="004C0461">
        <w:rPr>
          <w:rFonts w:ascii="Arial Narrow" w:eastAsia="Times New Roman" w:hAnsi="Arial Narrow"/>
          <w:sz w:val="22"/>
          <w:szCs w:val="22"/>
        </w:rPr>
        <w:t>BUR</w:t>
      </w:r>
      <w:r w:rsidR="006D3A9B" w:rsidRPr="004C0461">
        <w:rPr>
          <w:rFonts w:ascii="Arial Narrow" w:eastAsia="Times New Roman" w:hAnsi="Arial Narrow"/>
          <w:sz w:val="22"/>
          <w:szCs w:val="22"/>
        </w:rPr>
        <w:t>)</w:t>
      </w:r>
      <w:r w:rsidR="006D3A9B" w:rsidRPr="004C0461">
        <w:rPr>
          <w:rFonts w:ascii="Arial Narrow" w:eastAsia="Arial Narrow" w:hAnsi="Arial Narrow"/>
          <w:sz w:val="22"/>
        </w:rPr>
        <w:t>.</w:t>
      </w:r>
    </w:p>
    <w:p w14:paraId="29CE67A3" w14:textId="77777777" w:rsidR="009001D2" w:rsidRPr="004C0461" w:rsidRDefault="009001D2" w:rsidP="009001D2">
      <w:pPr>
        <w:tabs>
          <w:tab w:val="left" w:pos="2977"/>
        </w:tabs>
        <w:spacing w:line="276" w:lineRule="auto"/>
        <w:ind w:left="284" w:hanging="284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>3.  UWAGA! Zamawiający nie przewiduje możliwości uzupełniania lub poprawiania ofert ani załączników po upływie terminu składania ofert. Ocenie podlegać będą wyłącznie dokumenty przedłożone do upływu terminu składania ofert – z zastrzeżeniem procedury weryfikacji rażąco niskiej ceny.</w:t>
      </w:r>
    </w:p>
    <w:p w14:paraId="6E6AA158" w14:textId="77777777" w:rsidR="009001D2" w:rsidRPr="004C0461" w:rsidRDefault="009001D2" w:rsidP="009001D2">
      <w:pPr>
        <w:tabs>
          <w:tab w:val="left" w:pos="0"/>
        </w:tabs>
        <w:spacing w:line="276" w:lineRule="auto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>4.  Oferta oraz wszystkie załączniki powinny być sporządzone:</w:t>
      </w:r>
    </w:p>
    <w:p w14:paraId="0BBC919A" w14:textId="77777777" w:rsidR="009001D2" w:rsidRPr="004C0461" w:rsidRDefault="009001D2" w:rsidP="009001D2">
      <w:pPr>
        <w:tabs>
          <w:tab w:val="left" w:pos="142"/>
        </w:tabs>
        <w:spacing w:line="276" w:lineRule="auto"/>
        <w:ind w:left="284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 xml:space="preserve">a) w formie zdjęcia/zdjęć lub skanu/skanów pisemnie podpisanych dokumentów zapisanego/zapisanych </w:t>
      </w:r>
      <w:r w:rsidRPr="004C0461">
        <w:rPr>
          <w:rFonts w:ascii="Arial Narrow" w:eastAsia="Arial Narrow" w:hAnsi="Arial Narrow"/>
          <w:sz w:val="22"/>
        </w:rPr>
        <w:br/>
        <w:t>w formacie nieedytowalnego pliku/plików (np. w formacie PDF);</w:t>
      </w:r>
    </w:p>
    <w:p w14:paraId="5C2A7252" w14:textId="77777777" w:rsidR="009001D2" w:rsidRPr="004C0461" w:rsidRDefault="009001D2" w:rsidP="009001D2">
      <w:pPr>
        <w:tabs>
          <w:tab w:val="left" w:pos="142"/>
        </w:tabs>
        <w:spacing w:line="276" w:lineRule="auto"/>
        <w:ind w:left="284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>b) lub w formie nieedytowalnego pliku/plików (np. w formacie PDF) podpisanego/podpisanych podpisem zaufanym lub kwalifikowanym certyfikowanym podpisem elektronicznym.</w:t>
      </w:r>
    </w:p>
    <w:p w14:paraId="6370A887" w14:textId="77777777" w:rsidR="009001D2" w:rsidRPr="004C0461" w:rsidRDefault="009001D2" w:rsidP="009001D2">
      <w:pPr>
        <w:tabs>
          <w:tab w:val="left" w:pos="0"/>
        </w:tabs>
        <w:spacing w:line="276" w:lineRule="auto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>5. Oferty mogą być składane wyłącznie drogą elektroniczną za pośrednictwem serwisu Baza Konkurencyjności</w:t>
      </w:r>
    </w:p>
    <w:p w14:paraId="73FE1CBB" w14:textId="77777777" w:rsidR="009001D2" w:rsidRPr="004C0461" w:rsidRDefault="009001D2" w:rsidP="009001D2">
      <w:pPr>
        <w:tabs>
          <w:tab w:val="left" w:pos="0"/>
        </w:tabs>
        <w:spacing w:line="276" w:lineRule="auto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>(https://bazakonkurencyjnosci.funduszeeuropejskie.gov.pl/).</w:t>
      </w:r>
    </w:p>
    <w:p w14:paraId="76A11C07" w14:textId="48DAAB6A" w:rsidR="009001D2" w:rsidRPr="004C0461" w:rsidRDefault="009001D2" w:rsidP="009001D2">
      <w:pPr>
        <w:tabs>
          <w:tab w:val="left" w:pos="0"/>
        </w:tabs>
        <w:spacing w:line="276" w:lineRule="auto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 xml:space="preserve">6. Termin złożenia oferty: </w:t>
      </w:r>
      <w:r w:rsidRPr="004C0461">
        <w:rPr>
          <w:rFonts w:ascii="Arial Narrow" w:eastAsia="Arial Narrow" w:hAnsi="Arial Narrow"/>
          <w:b/>
          <w:bCs/>
          <w:sz w:val="22"/>
        </w:rPr>
        <w:t xml:space="preserve">do godz. 23:59:59 dnia </w:t>
      </w:r>
      <w:r w:rsidR="004C0461" w:rsidRPr="004C0461">
        <w:rPr>
          <w:rFonts w:ascii="Arial Narrow" w:eastAsia="Arial Narrow" w:hAnsi="Arial Narrow"/>
          <w:b/>
          <w:bCs/>
          <w:sz w:val="22"/>
        </w:rPr>
        <w:t>30</w:t>
      </w:r>
      <w:r w:rsidR="006D3A9B" w:rsidRPr="004C0461">
        <w:rPr>
          <w:rFonts w:ascii="Arial Narrow" w:eastAsia="Arial Narrow" w:hAnsi="Arial Narrow"/>
          <w:b/>
          <w:bCs/>
          <w:sz w:val="22"/>
        </w:rPr>
        <w:t>.</w:t>
      </w:r>
      <w:r w:rsidR="004C0461" w:rsidRPr="004C0461">
        <w:rPr>
          <w:rFonts w:ascii="Arial Narrow" w:eastAsia="Arial Narrow" w:hAnsi="Arial Narrow"/>
          <w:b/>
          <w:bCs/>
          <w:sz w:val="22"/>
        </w:rPr>
        <w:t>01</w:t>
      </w:r>
      <w:r w:rsidR="00676812" w:rsidRPr="004C0461">
        <w:rPr>
          <w:rFonts w:ascii="Arial Narrow" w:eastAsia="Arial Narrow" w:hAnsi="Arial Narrow"/>
          <w:b/>
          <w:bCs/>
          <w:sz w:val="22"/>
        </w:rPr>
        <w:t>.</w:t>
      </w:r>
      <w:r w:rsidR="00AB1C31" w:rsidRPr="004C0461">
        <w:rPr>
          <w:rFonts w:ascii="Arial Narrow" w:eastAsia="Arial Narrow" w:hAnsi="Arial Narrow"/>
          <w:b/>
          <w:bCs/>
          <w:sz w:val="22"/>
        </w:rPr>
        <w:t>202</w:t>
      </w:r>
      <w:r w:rsidR="004C0461" w:rsidRPr="004C0461">
        <w:rPr>
          <w:rFonts w:ascii="Arial Narrow" w:eastAsia="Arial Narrow" w:hAnsi="Arial Narrow"/>
          <w:b/>
          <w:bCs/>
          <w:sz w:val="22"/>
        </w:rPr>
        <w:t>6</w:t>
      </w:r>
      <w:r w:rsidRPr="004C0461">
        <w:rPr>
          <w:rFonts w:ascii="Arial Narrow" w:eastAsia="Arial Narrow" w:hAnsi="Arial Narrow"/>
          <w:b/>
          <w:bCs/>
          <w:sz w:val="22"/>
        </w:rPr>
        <w:t xml:space="preserve"> r.</w:t>
      </w:r>
      <w:r w:rsidRPr="004C0461">
        <w:rPr>
          <w:rFonts w:ascii="Arial Narrow" w:eastAsia="Arial Narrow" w:hAnsi="Arial Narrow"/>
          <w:sz w:val="22"/>
        </w:rPr>
        <w:t xml:space="preserve"> O terminie złożenia oferty decyduje data złożenia oferty za pośrednictwem serwisu Baza Konkurencyjności.</w:t>
      </w:r>
    </w:p>
    <w:p w14:paraId="1DBD408A" w14:textId="20B555FF" w:rsidR="009001D2" w:rsidRPr="004C0461" w:rsidRDefault="009001D2" w:rsidP="009001D2">
      <w:pPr>
        <w:tabs>
          <w:tab w:val="left" w:pos="0"/>
        </w:tabs>
        <w:spacing w:line="276" w:lineRule="auto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>7. Koszty przygotowania oraz dostarczenia oferty ponosi Wykonawca.</w:t>
      </w:r>
    </w:p>
    <w:p w14:paraId="406A0257" w14:textId="77777777" w:rsidR="009001D2" w:rsidRPr="004C0461" w:rsidRDefault="009001D2" w:rsidP="009001D2">
      <w:pPr>
        <w:tabs>
          <w:tab w:val="left" w:pos="0"/>
        </w:tabs>
        <w:spacing w:line="276" w:lineRule="auto"/>
        <w:jc w:val="both"/>
        <w:rPr>
          <w:rFonts w:ascii="Arial Narrow" w:eastAsia="Arial Narrow" w:hAnsi="Arial Narrow"/>
          <w:sz w:val="22"/>
        </w:rPr>
      </w:pPr>
    </w:p>
    <w:p w14:paraId="3DE88E50" w14:textId="6317AD39" w:rsidR="009001D2" w:rsidRPr="004C0461" w:rsidRDefault="009001D2" w:rsidP="009001D2">
      <w:pPr>
        <w:tabs>
          <w:tab w:val="left" w:pos="0"/>
        </w:tabs>
        <w:spacing w:line="276" w:lineRule="auto"/>
        <w:jc w:val="both"/>
        <w:rPr>
          <w:rFonts w:ascii="Arial Narrow" w:eastAsia="Arial Narrow" w:hAnsi="Arial Narrow"/>
          <w:b/>
          <w:bCs/>
          <w:sz w:val="22"/>
        </w:rPr>
      </w:pPr>
      <w:r w:rsidRPr="004C0461">
        <w:rPr>
          <w:rFonts w:ascii="Arial Narrow" w:eastAsia="Arial Narrow" w:hAnsi="Arial Narrow"/>
          <w:b/>
          <w:bCs/>
          <w:sz w:val="22"/>
        </w:rPr>
        <w:t>X</w:t>
      </w:r>
      <w:r w:rsidR="002B06EC" w:rsidRPr="004C0461">
        <w:rPr>
          <w:rFonts w:ascii="Arial Narrow" w:eastAsia="Arial Narrow" w:hAnsi="Arial Narrow"/>
          <w:b/>
          <w:bCs/>
          <w:sz w:val="22"/>
        </w:rPr>
        <w:t>I</w:t>
      </w:r>
      <w:r w:rsidRPr="004C0461">
        <w:rPr>
          <w:rFonts w:ascii="Arial Narrow" w:eastAsia="Arial Narrow" w:hAnsi="Arial Narrow"/>
          <w:b/>
          <w:bCs/>
          <w:sz w:val="22"/>
        </w:rPr>
        <w:t>. INFORMACJE DODATKOWE</w:t>
      </w:r>
      <w:r w:rsidR="002A1707" w:rsidRPr="004C0461">
        <w:rPr>
          <w:rFonts w:ascii="Arial Narrow" w:eastAsia="Arial Narrow" w:hAnsi="Arial Narrow"/>
          <w:b/>
          <w:bCs/>
          <w:sz w:val="22"/>
        </w:rPr>
        <w:t xml:space="preserve"> </w:t>
      </w:r>
    </w:p>
    <w:p w14:paraId="1DA85899" w14:textId="77777777" w:rsidR="009001D2" w:rsidRPr="004C0461" w:rsidRDefault="009001D2" w:rsidP="009001D2">
      <w:pPr>
        <w:tabs>
          <w:tab w:val="left" w:pos="0"/>
        </w:tabs>
        <w:spacing w:line="276" w:lineRule="auto"/>
        <w:jc w:val="both"/>
        <w:rPr>
          <w:rFonts w:ascii="Arial Narrow" w:eastAsia="Arial Narrow" w:hAnsi="Arial Narrow"/>
          <w:b/>
          <w:bCs/>
          <w:sz w:val="22"/>
        </w:rPr>
      </w:pPr>
    </w:p>
    <w:p w14:paraId="5E5BAEA3" w14:textId="77777777" w:rsidR="009001D2" w:rsidRPr="004C0461" w:rsidRDefault="009001D2" w:rsidP="009001D2">
      <w:pPr>
        <w:tabs>
          <w:tab w:val="left" w:pos="0"/>
        </w:tabs>
        <w:spacing w:line="276" w:lineRule="auto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 xml:space="preserve">1. Wszelka komunikacja w postępowaniu o udzielenie zamówienia, w tym ogłoszenie Zapytania ofertowego, składanie ofert, wymiana informacji między Zamawiającym a Wykonawcami oraz przekazywanie dokumentów </w:t>
      </w:r>
      <w:r w:rsidRPr="004C0461">
        <w:rPr>
          <w:rFonts w:ascii="Arial Narrow" w:eastAsia="Arial Narrow" w:hAnsi="Arial Narrow"/>
          <w:sz w:val="22"/>
        </w:rPr>
        <w:br/>
        <w:t>i oświadczeń odbywa się za pomocą serwisu Baza Konkurencyjności</w:t>
      </w:r>
    </w:p>
    <w:p w14:paraId="7E4780DF" w14:textId="77777777" w:rsidR="009001D2" w:rsidRPr="004C0461" w:rsidRDefault="009001D2" w:rsidP="009001D2">
      <w:pPr>
        <w:tabs>
          <w:tab w:val="left" w:pos="0"/>
        </w:tabs>
        <w:spacing w:line="276" w:lineRule="auto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 xml:space="preserve">(https://bazakonkurencyjnosci.funduszeeuropejskie.gov.pl/). Z uwagi na niewystępowanie w niniejszym postępowaniu okoliczności opisanych w sekcji 3.2.3 pkt 2) lub 3) Wytycznych, Zamawiający nie przewiduje </w:t>
      </w:r>
      <w:r w:rsidRPr="004C0461">
        <w:rPr>
          <w:rFonts w:ascii="Arial Narrow" w:eastAsia="Arial Narrow" w:hAnsi="Arial Narrow"/>
          <w:sz w:val="22"/>
        </w:rPr>
        <w:br/>
        <w:t xml:space="preserve">z powodu w/w okoliczności odstąpienia od sposobu komunikacji określonej w zdaniu poprzedzającym </w:t>
      </w:r>
      <w:r w:rsidRPr="004C0461">
        <w:rPr>
          <w:rFonts w:ascii="Arial Narrow" w:eastAsia="Arial Narrow" w:hAnsi="Arial Narrow"/>
          <w:sz w:val="22"/>
        </w:rPr>
        <w:br/>
        <w:t>(tj. nie przewiduje odstąpienie od komunikacji za pomocą serwisu Baza Konkurencyjności</w:t>
      </w:r>
    </w:p>
    <w:p w14:paraId="1827ED2A" w14:textId="77777777" w:rsidR="009001D2" w:rsidRPr="004C0461" w:rsidRDefault="009001D2" w:rsidP="009001D2">
      <w:pPr>
        <w:tabs>
          <w:tab w:val="left" w:pos="0"/>
        </w:tabs>
        <w:spacing w:line="276" w:lineRule="auto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>(https://bazakonkurencyjnosci.funduszeeuropejskie.gov.pl/). Odstąpienie od komunikacji określonej w zdaniach poprzedzających jest dopuszczalne wyłącznie w zakresie, w jakim nie jest możliwe dotrzymanie sposobu komunikacji za pomocą serwisu Baza. W sytuacji, o której mowa w zdaniu poprzedzającym wykorzystany zostanie sposób umożliwiający udokumentowanie prowadzonej komunikacji.</w:t>
      </w:r>
    </w:p>
    <w:p w14:paraId="4EC22B5D" w14:textId="77777777" w:rsidR="009001D2" w:rsidRPr="004C0461" w:rsidRDefault="009001D2" w:rsidP="00F965DE">
      <w:pPr>
        <w:pStyle w:val="Akapitzlist"/>
        <w:numPr>
          <w:ilvl w:val="0"/>
          <w:numId w:val="5"/>
        </w:numPr>
        <w:tabs>
          <w:tab w:val="clear" w:pos="360"/>
          <w:tab w:val="num" w:pos="0"/>
          <w:tab w:val="left" w:pos="284"/>
        </w:tabs>
        <w:ind w:left="0" w:firstLine="0"/>
        <w:jc w:val="both"/>
        <w:rPr>
          <w:rFonts w:ascii="Arial Narrow" w:eastAsia="Times New Roman" w:hAnsi="Arial Narrow"/>
          <w:sz w:val="22"/>
          <w:szCs w:val="22"/>
          <w:lang w:eastAsia="en-US"/>
        </w:rPr>
      </w:pPr>
      <w:r w:rsidRPr="004C0461">
        <w:rPr>
          <w:rFonts w:ascii="Arial Narrow" w:hAnsi="Arial Narrow"/>
          <w:sz w:val="22"/>
          <w:szCs w:val="22"/>
          <w:lang w:eastAsia="en-US"/>
        </w:rPr>
        <w:t xml:space="preserve">Zamawiający zastrzega sobie prawo do unieważnienia postępowania na każdym etapie bez podawania przyczyny. </w:t>
      </w:r>
    </w:p>
    <w:p w14:paraId="2AF985D6" w14:textId="220E66B4" w:rsidR="00C7208E" w:rsidRPr="004C0461" w:rsidRDefault="001048BC" w:rsidP="009001D2">
      <w:pPr>
        <w:tabs>
          <w:tab w:val="left" w:pos="0"/>
        </w:tabs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4C0461">
        <w:rPr>
          <w:rFonts w:ascii="Arial Narrow" w:eastAsia="Arial Narrow" w:hAnsi="Arial Narrow"/>
          <w:sz w:val="22"/>
        </w:rPr>
        <w:t>3</w:t>
      </w:r>
      <w:r w:rsidR="009001D2" w:rsidRPr="004C0461">
        <w:rPr>
          <w:rFonts w:ascii="Arial Narrow" w:eastAsia="Arial Narrow" w:hAnsi="Arial Narrow"/>
          <w:sz w:val="22"/>
        </w:rPr>
        <w:t xml:space="preserve">. </w:t>
      </w:r>
      <w:r w:rsidR="00225D44" w:rsidRPr="004C0461">
        <w:rPr>
          <w:rFonts w:ascii="Arial Narrow" w:eastAsia="Arial Narrow" w:hAnsi="Arial Narrow"/>
          <w:sz w:val="22"/>
        </w:rPr>
        <w:t>W przypadku wyboru Wykonawcy i podpisania umowy na realizację zamówienia n</w:t>
      </w:r>
      <w:r w:rsidR="00C7208E" w:rsidRPr="004C0461">
        <w:rPr>
          <w:rFonts w:ascii="Arial Narrow" w:hAnsi="Arial Narrow"/>
          <w:sz w:val="22"/>
          <w:szCs w:val="22"/>
        </w:rPr>
        <w:t xml:space="preserve">ie jest możliwe dokonywanie istotnych zmian postanowień zawartej umowy w stosunku do treści oferty, na podstawie której dokonano wyboru Wykonawcy, chyba że: </w:t>
      </w:r>
    </w:p>
    <w:p w14:paraId="4DC8D820" w14:textId="159556B5" w:rsidR="00C7208E" w:rsidRPr="004C0461" w:rsidRDefault="00C7208E" w:rsidP="00C7208E">
      <w:pPr>
        <w:tabs>
          <w:tab w:val="left" w:pos="142"/>
        </w:tabs>
        <w:spacing w:line="276" w:lineRule="auto"/>
        <w:ind w:left="142" w:hanging="142"/>
        <w:jc w:val="both"/>
        <w:rPr>
          <w:rFonts w:ascii="Arial Narrow" w:hAnsi="Arial Narrow"/>
          <w:sz w:val="22"/>
          <w:szCs w:val="22"/>
        </w:rPr>
      </w:pPr>
      <w:r w:rsidRPr="004C0461">
        <w:rPr>
          <w:rFonts w:ascii="Arial Narrow" w:hAnsi="Arial Narrow"/>
          <w:sz w:val="22"/>
          <w:szCs w:val="22"/>
        </w:rPr>
        <w:t xml:space="preserve">a) zmiany zostały przewidziane w Zapytaniu </w:t>
      </w:r>
      <w:r w:rsidR="00DB3967" w:rsidRPr="004C0461">
        <w:rPr>
          <w:rFonts w:ascii="Arial Narrow" w:hAnsi="Arial Narrow"/>
          <w:sz w:val="22"/>
          <w:szCs w:val="22"/>
        </w:rPr>
        <w:t>o</w:t>
      </w:r>
      <w:r w:rsidRPr="004C0461">
        <w:rPr>
          <w:rFonts w:ascii="Arial Narrow" w:hAnsi="Arial Narrow"/>
          <w:sz w:val="22"/>
          <w:szCs w:val="22"/>
        </w:rPr>
        <w:t xml:space="preserve">fertowym w postaci jednoznacznych postanowień umownych, które   </w:t>
      </w:r>
    </w:p>
    <w:p w14:paraId="4334F13C" w14:textId="551E94C0" w:rsidR="00C7208E" w:rsidRPr="004C0461" w:rsidRDefault="00C7208E" w:rsidP="00C7208E">
      <w:pPr>
        <w:tabs>
          <w:tab w:val="left" w:pos="142"/>
        </w:tabs>
        <w:spacing w:line="276" w:lineRule="auto"/>
        <w:ind w:left="142" w:hanging="142"/>
        <w:jc w:val="both"/>
        <w:rPr>
          <w:rFonts w:ascii="Arial Narrow" w:hAnsi="Arial Narrow"/>
          <w:sz w:val="22"/>
          <w:szCs w:val="22"/>
        </w:rPr>
      </w:pPr>
      <w:r w:rsidRPr="004C0461">
        <w:rPr>
          <w:rFonts w:ascii="Arial Narrow" w:hAnsi="Arial Narrow"/>
          <w:sz w:val="22"/>
          <w:szCs w:val="22"/>
        </w:rPr>
        <w:t xml:space="preserve">    określają ich zakres i charakter oraz warunki wprowadzenia zmian, </w:t>
      </w:r>
    </w:p>
    <w:p w14:paraId="76433BC5" w14:textId="77777777" w:rsidR="00C7208E" w:rsidRPr="004C0461" w:rsidRDefault="00C7208E" w:rsidP="00C7208E">
      <w:pPr>
        <w:tabs>
          <w:tab w:val="left" w:pos="1418"/>
        </w:tabs>
        <w:spacing w:line="276" w:lineRule="auto"/>
        <w:ind w:left="142" w:hanging="142"/>
        <w:jc w:val="both"/>
        <w:rPr>
          <w:rFonts w:ascii="Arial Narrow" w:hAnsi="Arial Narrow"/>
          <w:sz w:val="22"/>
          <w:szCs w:val="22"/>
        </w:rPr>
      </w:pPr>
      <w:r w:rsidRPr="004C0461">
        <w:rPr>
          <w:rFonts w:ascii="Arial Narrow" w:hAnsi="Arial Narrow"/>
          <w:sz w:val="22"/>
          <w:szCs w:val="22"/>
        </w:rPr>
        <w:t xml:space="preserve">b) zmiany dotyczą realizacji dodatkowych dostaw, usług lub robót budowlanych od dotychczasowego wykonawcy,    </w:t>
      </w:r>
    </w:p>
    <w:p w14:paraId="2ED00BB2" w14:textId="77777777" w:rsidR="00C7208E" w:rsidRPr="004C0461" w:rsidRDefault="00C7208E" w:rsidP="00C7208E">
      <w:pPr>
        <w:tabs>
          <w:tab w:val="left" w:pos="1418"/>
        </w:tabs>
        <w:spacing w:line="276" w:lineRule="auto"/>
        <w:ind w:left="142" w:hanging="142"/>
        <w:jc w:val="both"/>
        <w:rPr>
          <w:rFonts w:ascii="Arial Narrow" w:hAnsi="Arial Narrow"/>
          <w:sz w:val="22"/>
          <w:szCs w:val="22"/>
        </w:rPr>
      </w:pPr>
      <w:r w:rsidRPr="004C0461">
        <w:rPr>
          <w:rFonts w:ascii="Arial Narrow" w:hAnsi="Arial Narrow"/>
          <w:sz w:val="22"/>
          <w:szCs w:val="22"/>
        </w:rPr>
        <w:t xml:space="preserve">    nieobjętych zamówieniem podstawowym, o ile stały się niezbędne i zostały spełnione łącznie następujące   </w:t>
      </w:r>
    </w:p>
    <w:p w14:paraId="5541659E" w14:textId="666AB7BF" w:rsidR="00C7208E" w:rsidRPr="004C0461" w:rsidRDefault="00C7208E" w:rsidP="00C7208E">
      <w:pPr>
        <w:tabs>
          <w:tab w:val="left" w:pos="1418"/>
        </w:tabs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4C0461">
        <w:rPr>
          <w:rFonts w:ascii="Arial Narrow" w:hAnsi="Arial Narrow"/>
          <w:sz w:val="22"/>
          <w:szCs w:val="22"/>
        </w:rPr>
        <w:t xml:space="preserve">    warunki:   </w:t>
      </w:r>
      <w:r w:rsidRPr="004C0461">
        <w:rPr>
          <w:rFonts w:ascii="Arial Narrow" w:hAnsi="Arial Narrow"/>
          <w:sz w:val="22"/>
          <w:szCs w:val="22"/>
        </w:rPr>
        <w:br/>
        <w:t xml:space="preserve">i) zmiana Wykonawcy nie może zostać dokonana z powodów ekonomicznych lub technicznych, </w:t>
      </w:r>
      <w:r w:rsidRPr="004C0461">
        <w:rPr>
          <w:rFonts w:ascii="Arial Narrow" w:hAnsi="Arial Narrow"/>
          <w:sz w:val="22"/>
          <w:szCs w:val="22"/>
        </w:rPr>
        <w:br/>
        <w:t xml:space="preserve">w szczególności dotyczących zamienności lub interoperacyjności sprzętu, usług lub instalacji, zamówionych </w:t>
      </w:r>
      <w:r w:rsidRPr="004C0461">
        <w:rPr>
          <w:rFonts w:ascii="Arial Narrow" w:hAnsi="Arial Narrow"/>
          <w:sz w:val="22"/>
          <w:szCs w:val="22"/>
        </w:rPr>
        <w:br/>
        <w:t xml:space="preserve">w ramach zamówienia podstawowego, </w:t>
      </w:r>
    </w:p>
    <w:p w14:paraId="4FF6DC33" w14:textId="5A9D04E8" w:rsidR="00C7208E" w:rsidRPr="004C0461" w:rsidRDefault="00C7208E" w:rsidP="00C7208E">
      <w:pPr>
        <w:tabs>
          <w:tab w:val="left" w:pos="1418"/>
        </w:tabs>
        <w:spacing w:line="276" w:lineRule="auto"/>
        <w:ind w:left="284"/>
        <w:jc w:val="both"/>
        <w:rPr>
          <w:rFonts w:ascii="Arial Narrow" w:hAnsi="Arial Narrow"/>
          <w:sz w:val="22"/>
          <w:szCs w:val="22"/>
        </w:rPr>
      </w:pPr>
      <w:r w:rsidRPr="004C0461">
        <w:rPr>
          <w:rFonts w:ascii="Arial Narrow" w:hAnsi="Arial Narrow"/>
          <w:sz w:val="22"/>
          <w:szCs w:val="22"/>
        </w:rPr>
        <w:t xml:space="preserve">ii) zmiana Wykonawcy spowodowałaby istotną niedogodność lub znaczne zwiększenie kosztów dla Zamawiającego, </w:t>
      </w:r>
    </w:p>
    <w:p w14:paraId="036EBF8B" w14:textId="1571F5FE" w:rsidR="00C7208E" w:rsidRPr="004C0461" w:rsidRDefault="00C7208E" w:rsidP="00C7208E">
      <w:pPr>
        <w:tabs>
          <w:tab w:val="left" w:pos="1418"/>
        </w:tabs>
        <w:spacing w:line="276" w:lineRule="auto"/>
        <w:ind w:left="284"/>
        <w:jc w:val="both"/>
        <w:rPr>
          <w:rFonts w:ascii="Arial Narrow" w:hAnsi="Arial Narrow"/>
          <w:sz w:val="22"/>
          <w:szCs w:val="22"/>
        </w:rPr>
      </w:pPr>
      <w:r w:rsidRPr="004C0461">
        <w:rPr>
          <w:rFonts w:ascii="Arial Narrow" w:hAnsi="Arial Narrow"/>
          <w:sz w:val="22"/>
          <w:szCs w:val="22"/>
        </w:rPr>
        <w:t xml:space="preserve">iii) wartość zmian nie przekracza 50% wartości zamówienia określonej pierwotnie w umowie, </w:t>
      </w:r>
    </w:p>
    <w:p w14:paraId="2D2E3F67" w14:textId="77777777" w:rsidR="00C7208E" w:rsidRPr="004C0461" w:rsidRDefault="00C7208E" w:rsidP="009001D2">
      <w:pPr>
        <w:tabs>
          <w:tab w:val="left" w:pos="0"/>
        </w:tabs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4C0461">
        <w:rPr>
          <w:rFonts w:ascii="Arial Narrow" w:hAnsi="Arial Narrow"/>
          <w:sz w:val="22"/>
          <w:szCs w:val="22"/>
        </w:rPr>
        <w:t xml:space="preserve">c) zmiana nie prowadzi do zmiany ogólnego charakteru umowy i zostały spełnione łącznie następujące warunki: </w:t>
      </w:r>
    </w:p>
    <w:p w14:paraId="449B81F2" w14:textId="77777777" w:rsidR="00C7208E" w:rsidRPr="004C0461" w:rsidRDefault="00C7208E" w:rsidP="0008533C">
      <w:pPr>
        <w:tabs>
          <w:tab w:val="left" w:pos="709"/>
        </w:tabs>
        <w:spacing w:line="276" w:lineRule="auto"/>
        <w:ind w:left="284"/>
        <w:jc w:val="both"/>
        <w:rPr>
          <w:rFonts w:ascii="Arial Narrow" w:hAnsi="Arial Narrow"/>
          <w:sz w:val="22"/>
          <w:szCs w:val="22"/>
        </w:rPr>
      </w:pPr>
      <w:r w:rsidRPr="004C0461">
        <w:rPr>
          <w:rFonts w:ascii="Arial Narrow" w:hAnsi="Arial Narrow"/>
          <w:sz w:val="22"/>
          <w:szCs w:val="22"/>
        </w:rPr>
        <w:t xml:space="preserve">i) konieczność zmiany umowy spowodowana jest okolicznościami, których zamawiający, działając z należytą starannością, nie mógł przewidzieć, </w:t>
      </w:r>
    </w:p>
    <w:p w14:paraId="2EE72F58" w14:textId="77777777" w:rsidR="00C7208E" w:rsidRPr="004C0461" w:rsidRDefault="00C7208E" w:rsidP="0008533C">
      <w:pPr>
        <w:tabs>
          <w:tab w:val="left" w:pos="0"/>
        </w:tabs>
        <w:spacing w:line="276" w:lineRule="auto"/>
        <w:ind w:firstLine="284"/>
        <w:jc w:val="both"/>
        <w:rPr>
          <w:rFonts w:ascii="Arial Narrow" w:hAnsi="Arial Narrow"/>
          <w:sz w:val="22"/>
          <w:szCs w:val="22"/>
        </w:rPr>
      </w:pPr>
      <w:r w:rsidRPr="004C0461">
        <w:rPr>
          <w:rFonts w:ascii="Arial Narrow" w:hAnsi="Arial Narrow"/>
          <w:sz w:val="22"/>
          <w:szCs w:val="22"/>
        </w:rPr>
        <w:t xml:space="preserve">ii) wartość zmian nie przekracza 50% wartości zamówienia określonej pierwotnie w umowie, </w:t>
      </w:r>
    </w:p>
    <w:p w14:paraId="65641082" w14:textId="40AA7792" w:rsidR="00C7208E" w:rsidRPr="004C0461" w:rsidRDefault="00C7208E" w:rsidP="009001D2">
      <w:pPr>
        <w:tabs>
          <w:tab w:val="left" w:pos="0"/>
        </w:tabs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4C0461">
        <w:rPr>
          <w:rFonts w:ascii="Arial Narrow" w:hAnsi="Arial Narrow"/>
          <w:sz w:val="22"/>
          <w:szCs w:val="22"/>
        </w:rPr>
        <w:t xml:space="preserve">d) Wykonawcę, któremu zamawiający udzielił zamówienia, ma zastąpić nowy </w:t>
      </w:r>
      <w:r w:rsidR="0008533C" w:rsidRPr="004C0461">
        <w:rPr>
          <w:rFonts w:ascii="Arial Narrow" w:hAnsi="Arial Narrow"/>
          <w:sz w:val="22"/>
          <w:szCs w:val="22"/>
        </w:rPr>
        <w:t>W</w:t>
      </w:r>
      <w:r w:rsidRPr="004C0461">
        <w:rPr>
          <w:rFonts w:ascii="Arial Narrow" w:hAnsi="Arial Narrow"/>
          <w:sz w:val="22"/>
          <w:szCs w:val="22"/>
        </w:rPr>
        <w:t xml:space="preserve">ykonawca: </w:t>
      </w:r>
    </w:p>
    <w:p w14:paraId="2F597D01" w14:textId="77777777" w:rsidR="00C7208E" w:rsidRPr="004C0461" w:rsidRDefault="00C7208E" w:rsidP="0008533C">
      <w:pPr>
        <w:tabs>
          <w:tab w:val="left" w:pos="2268"/>
        </w:tabs>
        <w:spacing w:line="276" w:lineRule="auto"/>
        <w:ind w:left="284"/>
        <w:jc w:val="both"/>
        <w:rPr>
          <w:rFonts w:ascii="Arial Narrow" w:hAnsi="Arial Narrow"/>
          <w:sz w:val="22"/>
          <w:szCs w:val="22"/>
        </w:rPr>
      </w:pPr>
      <w:r w:rsidRPr="004C0461">
        <w:rPr>
          <w:rFonts w:ascii="Arial Narrow" w:hAnsi="Arial Narrow"/>
          <w:sz w:val="22"/>
          <w:szCs w:val="22"/>
        </w:rPr>
        <w:t xml:space="preserve">i) w wyniku sukcesji, wstępując w prawa i obowiązki wykonawcy, w następstwie przejęcia, połączenia, podziału, przekształcenia, upadłości, restrukturyzacji, dziedziczenia lub nabycia dotychczasowego wykonawcy lub jego przedsiębiorstwa, o ile nowy wykonawca spełnia warunki udziału w postępowaniu oraz nie pociąga to za sobą innych istotnych zmian umowy, a także nie ma na celu uniknięcia stosowania zasady konkurencyjności, lub </w:t>
      </w:r>
    </w:p>
    <w:p w14:paraId="3B974773" w14:textId="77777777" w:rsidR="0008533C" w:rsidRPr="004C0461" w:rsidRDefault="00C7208E" w:rsidP="0008533C">
      <w:pPr>
        <w:tabs>
          <w:tab w:val="left" w:pos="2268"/>
        </w:tabs>
        <w:spacing w:line="276" w:lineRule="auto"/>
        <w:ind w:left="284"/>
        <w:jc w:val="both"/>
        <w:rPr>
          <w:rFonts w:ascii="Arial Narrow" w:hAnsi="Arial Narrow"/>
          <w:sz w:val="22"/>
          <w:szCs w:val="22"/>
        </w:rPr>
      </w:pPr>
      <w:r w:rsidRPr="004C0461">
        <w:rPr>
          <w:rFonts w:ascii="Arial Narrow" w:hAnsi="Arial Narrow"/>
          <w:sz w:val="22"/>
          <w:szCs w:val="22"/>
        </w:rPr>
        <w:t xml:space="preserve">ii) w wyniku przejęcia przez zamawiającego zobowiązań wykonawcy względem jego podwykonawców </w:t>
      </w:r>
      <w:r w:rsidRPr="004C0461">
        <w:rPr>
          <w:rFonts w:ascii="Arial Narrow" w:hAnsi="Arial Narrow"/>
          <w:sz w:val="22"/>
          <w:szCs w:val="22"/>
        </w:rPr>
        <w:br/>
        <w:t xml:space="preserve">– w przypadku zmiany podwykonawcy, zamawiający może zawrzeć umowę z nowym podwykonawcą bez zmiany warunków realizacji zamówienia z uwzględnieniem dokonanych płatności z tytułu dotychczas zrealizowanych prac, </w:t>
      </w:r>
    </w:p>
    <w:p w14:paraId="624CC283" w14:textId="1812B365" w:rsidR="00C7208E" w:rsidRPr="004C0461" w:rsidRDefault="00C7208E" w:rsidP="0008533C">
      <w:pPr>
        <w:tabs>
          <w:tab w:val="left" w:pos="2268"/>
        </w:tabs>
        <w:spacing w:line="276" w:lineRule="auto"/>
        <w:ind w:left="284" w:hanging="284"/>
        <w:jc w:val="both"/>
        <w:rPr>
          <w:rFonts w:ascii="Arial Narrow" w:eastAsia="Arial Narrow" w:hAnsi="Arial Narrow"/>
          <w:sz w:val="22"/>
          <w:szCs w:val="22"/>
        </w:rPr>
      </w:pPr>
      <w:r w:rsidRPr="004C0461">
        <w:rPr>
          <w:rFonts w:ascii="Arial Narrow" w:hAnsi="Arial Narrow"/>
          <w:sz w:val="22"/>
          <w:szCs w:val="22"/>
        </w:rPr>
        <w:t>e) zmiana nie prowadzi do zmiany ogólnego charakteru umowy, a łączna wartość zmian jest mniejsza niż 5 382 000 EUR w przypadku robót budowlanych, a 140 000 EUR w przypadku dostaw i usług i jednocześnie jest mniejsza od 10% wartości zamówienia określonej pierwotnie w umowie w przypadku zamówień na usługi lub dostawy albo, w przypadku zamówień na roboty budowlane, jest mniejsza od 15% wartości zamówienia określonej pierwotnie w umowie.</w:t>
      </w:r>
    </w:p>
    <w:p w14:paraId="0FBAEBBC" w14:textId="11668E97" w:rsidR="000E21D7" w:rsidRPr="004C0461" w:rsidRDefault="000E21D7" w:rsidP="009001D2">
      <w:pPr>
        <w:tabs>
          <w:tab w:val="left" w:pos="0"/>
        </w:tabs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4C0461">
        <w:rPr>
          <w:rFonts w:ascii="Arial Narrow" w:hAnsi="Arial Narrow"/>
          <w:sz w:val="22"/>
          <w:szCs w:val="22"/>
        </w:rPr>
        <w:lastRenderedPageBreak/>
        <w:t>Zmiana umowy w sprawie zamówienia jest istotna, jeżeli powoduje, że charakter umowy zmienia się w sposób istotny w stosunku do pierwotnej umowy, w szczególności jeżeli zmiana: wprowadza warunki, które gdyby zostały zastosowane w postępowaniu o udzielenie zamówienia, to wzięliby w nim udział lub mogliby wziąć udział inni wykonawcy lub przyjęte zostałyby oferty innej treści; narusza równowagę ekonomiczną stron umowy na korzyść wykonawcy, w sposób nieprzewidziany w pierwotnej umowie; w sposób znaczny rozszerza albo zmniejsza zakres świadczeń i zobowiązań wynikający z umowy; polega na zastąpieniu wykonawcy, któremu zamawiający udzielił zamówienia, nowym wykonawcą w przypadkach innych, niż wskazane w lit. d.</w:t>
      </w:r>
    </w:p>
    <w:p w14:paraId="1D036AD6" w14:textId="2E0EC5B4" w:rsidR="009001D2" w:rsidRPr="004C0461" w:rsidRDefault="0008533C" w:rsidP="009001D2">
      <w:pPr>
        <w:tabs>
          <w:tab w:val="left" w:pos="0"/>
        </w:tabs>
        <w:spacing w:line="276" w:lineRule="auto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>5</w:t>
      </w:r>
      <w:r w:rsidR="009001D2" w:rsidRPr="004C0461">
        <w:rPr>
          <w:rFonts w:ascii="Arial Narrow" w:eastAsia="Arial Narrow" w:hAnsi="Arial Narrow"/>
          <w:sz w:val="22"/>
        </w:rPr>
        <w:t>. Zamawiający dopuszcza możliwość zwracania się przez Wykonawców do Zamawiającego o wyjaśnienie treści Zapytania ofertowego</w:t>
      </w:r>
      <w:r w:rsidR="001048BC" w:rsidRPr="004C0461">
        <w:rPr>
          <w:rFonts w:ascii="Arial Narrow" w:eastAsia="Arial Narrow" w:hAnsi="Arial Narrow"/>
          <w:sz w:val="22"/>
        </w:rPr>
        <w:t xml:space="preserve"> w trakcie </w:t>
      </w:r>
      <w:r w:rsidR="00DB3967" w:rsidRPr="004C0461">
        <w:rPr>
          <w:rFonts w:ascii="Arial Narrow" w:eastAsia="Arial Narrow" w:hAnsi="Arial Narrow"/>
          <w:sz w:val="22"/>
        </w:rPr>
        <w:t xml:space="preserve">jego </w:t>
      </w:r>
      <w:r w:rsidR="001048BC" w:rsidRPr="004C0461">
        <w:rPr>
          <w:rFonts w:ascii="Arial Narrow" w:eastAsia="Arial Narrow" w:hAnsi="Arial Narrow"/>
          <w:sz w:val="22"/>
        </w:rPr>
        <w:t>publikacj</w:t>
      </w:r>
      <w:r w:rsidR="00DB3967" w:rsidRPr="004C0461">
        <w:rPr>
          <w:rFonts w:ascii="Arial Narrow" w:eastAsia="Arial Narrow" w:hAnsi="Arial Narrow"/>
          <w:sz w:val="22"/>
        </w:rPr>
        <w:t>i.</w:t>
      </w:r>
      <w:r w:rsidR="009001D2" w:rsidRPr="004C0461">
        <w:rPr>
          <w:rFonts w:ascii="Arial Narrow" w:eastAsia="Arial Narrow" w:hAnsi="Arial Narrow"/>
          <w:sz w:val="22"/>
        </w:rPr>
        <w:t xml:space="preserve"> Zamawiający udzieli wyjaśnień niezwłocznie (z zachowaniem wymaganego trybu komunikacji za pomocą serwisu Baza Konkurencyjności).</w:t>
      </w:r>
    </w:p>
    <w:p w14:paraId="27264EDD" w14:textId="6515EAF2" w:rsidR="009001D2" w:rsidRPr="004C0461" w:rsidRDefault="0008533C" w:rsidP="009001D2">
      <w:pPr>
        <w:tabs>
          <w:tab w:val="left" w:pos="0"/>
        </w:tabs>
        <w:spacing w:line="276" w:lineRule="auto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>6</w:t>
      </w:r>
      <w:r w:rsidR="009001D2" w:rsidRPr="004C0461">
        <w:rPr>
          <w:rFonts w:ascii="Arial Narrow" w:eastAsia="Arial Narrow" w:hAnsi="Arial Narrow"/>
          <w:sz w:val="22"/>
        </w:rPr>
        <w:t>. Płatności z tytułu realizacji umowy zawartej z wyłonionym Wykonawcą będą dokonywane</w:t>
      </w:r>
      <w:r w:rsidR="00F13588" w:rsidRPr="004C0461">
        <w:rPr>
          <w:rFonts w:ascii="Arial Narrow" w:eastAsia="Arial Narrow" w:hAnsi="Arial Narrow"/>
          <w:sz w:val="22"/>
        </w:rPr>
        <w:t xml:space="preserve"> </w:t>
      </w:r>
      <w:r w:rsidR="009001D2" w:rsidRPr="004C0461">
        <w:rPr>
          <w:rFonts w:ascii="Arial Narrow" w:eastAsia="Arial Narrow" w:hAnsi="Arial Narrow"/>
          <w:sz w:val="22"/>
        </w:rPr>
        <w:t xml:space="preserve">po każdorazowym przekazaniu oryginałów dokumentacji potwierdzającej wykonanie usługi zgodnie z Opisem przedmiotu zamówienia. </w:t>
      </w:r>
    </w:p>
    <w:p w14:paraId="03AC3F54" w14:textId="235AB2E8" w:rsidR="009001D2" w:rsidRPr="004C0461" w:rsidRDefault="0008533C" w:rsidP="009001D2">
      <w:pPr>
        <w:tabs>
          <w:tab w:val="left" w:pos="0"/>
        </w:tabs>
        <w:spacing w:line="276" w:lineRule="auto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>7</w:t>
      </w:r>
      <w:r w:rsidR="009001D2" w:rsidRPr="004C0461">
        <w:rPr>
          <w:rFonts w:ascii="Arial Narrow" w:eastAsia="Arial Narrow" w:hAnsi="Arial Narrow"/>
          <w:sz w:val="22"/>
        </w:rPr>
        <w:t>. Zamawiający nie przewiduje procedury odwoławczej. Termin związania ofertą wynosi 30 dni od ostatecznego terminu składania ofert.</w:t>
      </w:r>
    </w:p>
    <w:p w14:paraId="02063CD8" w14:textId="1174AA51" w:rsidR="009001D2" w:rsidRPr="004C0461" w:rsidRDefault="0008533C" w:rsidP="009001D2">
      <w:pPr>
        <w:tabs>
          <w:tab w:val="left" w:pos="0"/>
        </w:tabs>
        <w:spacing w:line="276" w:lineRule="auto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>8</w:t>
      </w:r>
      <w:r w:rsidR="009001D2" w:rsidRPr="004C0461">
        <w:rPr>
          <w:rFonts w:ascii="Arial Narrow" w:eastAsia="Arial Narrow" w:hAnsi="Arial Narrow"/>
          <w:sz w:val="22"/>
        </w:rPr>
        <w:t>. W przypadku, gdy wybrany Wykonawca odstąpi od podpisania umowy z Zamawiającym lub będzie się uchylać od jej zawarcia, Zamawiający może wybrać ofertę najkorzystniejszą spośród pozostałych ofert.</w:t>
      </w:r>
    </w:p>
    <w:p w14:paraId="1E93E22F" w14:textId="3819E286" w:rsidR="009001D2" w:rsidRPr="004C0461" w:rsidRDefault="0008533C" w:rsidP="009001D2">
      <w:pPr>
        <w:tabs>
          <w:tab w:val="left" w:pos="0"/>
        </w:tabs>
        <w:spacing w:line="276" w:lineRule="auto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>9</w:t>
      </w:r>
      <w:r w:rsidR="009001D2" w:rsidRPr="004C0461">
        <w:rPr>
          <w:rFonts w:ascii="Arial Narrow" w:eastAsia="Arial Narrow" w:hAnsi="Arial Narrow"/>
          <w:sz w:val="22"/>
        </w:rPr>
        <w:t xml:space="preserve">. </w:t>
      </w:r>
      <w:r w:rsidR="000E21D7" w:rsidRPr="004C0461">
        <w:rPr>
          <w:rFonts w:ascii="Arial Narrow" w:eastAsia="Arial Narrow" w:hAnsi="Arial Narrow"/>
          <w:sz w:val="22"/>
        </w:rPr>
        <w:t>W przypadku wątpliwości dotyczących przekazanej oferty, Zamawiający przewiduje możliwość zwrócenia się do Wykonawcy z prośbą o wyjaśnienie treści złożonych dokumentów.</w:t>
      </w:r>
    </w:p>
    <w:p w14:paraId="2A58E66A" w14:textId="724A35AE" w:rsidR="009001D2" w:rsidRPr="004C0461" w:rsidRDefault="009001D2" w:rsidP="009001D2">
      <w:pPr>
        <w:tabs>
          <w:tab w:val="left" w:pos="0"/>
        </w:tabs>
        <w:spacing w:line="276" w:lineRule="auto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>1</w:t>
      </w:r>
      <w:r w:rsidR="0008533C" w:rsidRPr="004C0461">
        <w:rPr>
          <w:rFonts w:ascii="Arial Narrow" w:eastAsia="Arial Narrow" w:hAnsi="Arial Narrow"/>
          <w:sz w:val="22"/>
        </w:rPr>
        <w:t>0</w:t>
      </w:r>
      <w:r w:rsidRPr="004C0461">
        <w:rPr>
          <w:rFonts w:ascii="Arial Narrow" w:eastAsia="Arial Narrow" w:hAnsi="Arial Narrow"/>
          <w:sz w:val="22"/>
        </w:rPr>
        <w:t>. Zamawiający informuje, a Wykonawca, który składa ofertę akceptuje, że w Umowie będą znajdowały się m.in. postanowienia przewidujące:</w:t>
      </w:r>
    </w:p>
    <w:p w14:paraId="2F8C32F8" w14:textId="1FD4B03F" w:rsidR="009001D2" w:rsidRPr="004C0461" w:rsidRDefault="009001D2" w:rsidP="009001D2">
      <w:pPr>
        <w:pStyle w:val="Akapitzlist"/>
        <w:numPr>
          <w:ilvl w:val="1"/>
          <w:numId w:val="12"/>
        </w:numPr>
        <w:tabs>
          <w:tab w:val="left" w:pos="1134"/>
        </w:tabs>
        <w:spacing w:line="276" w:lineRule="auto"/>
        <w:ind w:left="426" w:hanging="284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 xml:space="preserve">możliwość </w:t>
      </w:r>
      <w:proofErr w:type="spellStart"/>
      <w:r w:rsidRPr="004C0461">
        <w:rPr>
          <w:rFonts w:ascii="Arial Narrow" w:eastAsia="Arial Narrow" w:hAnsi="Arial Narrow"/>
          <w:sz w:val="22"/>
        </w:rPr>
        <w:t>bezkosztowego</w:t>
      </w:r>
      <w:proofErr w:type="spellEnd"/>
      <w:r w:rsidRPr="004C0461">
        <w:rPr>
          <w:rFonts w:ascii="Arial Narrow" w:eastAsia="Arial Narrow" w:hAnsi="Arial Narrow"/>
          <w:sz w:val="22"/>
        </w:rPr>
        <w:t xml:space="preserve"> odwołania przez Zamawiającego zaplanowanych na dany dzień zajęć </w:t>
      </w:r>
      <w:r w:rsidRPr="004C0461">
        <w:rPr>
          <w:rFonts w:ascii="Arial Narrow" w:eastAsia="Arial Narrow" w:hAnsi="Arial Narrow"/>
          <w:sz w:val="22"/>
        </w:rPr>
        <w:br/>
        <w:t>– w terminie nie dłuższym niż zadeklarowane przez Wykonawcę w Załączniku nr 3 do niniejszego Zapytania ofertowego przed rozpoczęciem zaplanowanych na dany dzień zajęć;</w:t>
      </w:r>
    </w:p>
    <w:p w14:paraId="308C325B" w14:textId="77777777" w:rsidR="009001D2" w:rsidRPr="004C0461" w:rsidRDefault="009001D2" w:rsidP="009001D2">
      <w:pPr>
        <w:pStyle w:val="Akapitzlist"/>
        <w:numPr>
          <w:ilvl w:val="1"/>
          <w:numId w:val="12"/>
        </w:numPr>
        <w:tabs>
          <w:tab w:val="left" w:pos="1134"/>
        </w:tabs>
        <w:spacing w:line="276" w:lineRule="auto"/>
        <w:ind w:left="426" w:hanging="284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>uprawnienie Zamawiającego do przekazania Wykonawcy każdorazowo wezwania do realizacji przedmiotu zamówienia z wyprzedzeniem nie dłuższym niż zadeklarowane przez Wykonawcę w Załączniku nr 3 do niniejszego Zapytania ofertowego przed dniem rozpoczęcia jego realizacji;</w:t>
      </w:r>
    </w:p>
    <w:p w14:paraId="0D7493DF" w14:textId="77777777" w:rsidR="009001D2" w:rsidRPr="004C0461" w:rsidRDefault="009001D2" w:rsidP="009001D2">
      <w:pPr>
        <w:pStyle w:val="Akapitzlist"/>
        <w:numPr>
          <w:ilvl w:val="1"/>
          <w:numId w:val="12"/>
        </w:numPr>
        <w:tabs>
          <w:tab w:val="left" w:pos="1134"/>
        </w:tabs>
        <w:spacing w:line="276" w:lineRule="auto"/>
        <w:ind w:left="426" w:hanging="284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>karę umowną w wysokości 100% łącznego wynagrodzenia brutto Wykonawcy, należnego za zrealizowane usługi, w przypadku skierowania do realizacji zamówienia osób niespełniających wymogów wykształcenia i/lub doświadczenia, o których mowa w niniejszym Zapytaniu ofertowym;</w:t>
      </w:r>
    </w:p>
    <w:p w14:paraId="4C597813" w14:textId="77777777" w:rsidR="009001D2" w:rsidRPr="004C0461" w:rsidRDefault="009001D2" w:rsidP="009001D2">
      <w:pPr>
        <w:pStyle w:val="Akapitzlist"/>
        <w:numPr>
          <w:ilvl w:val="1"/>
          <w:numId w:val="12"/>
        </w:numPr>
        <w:tabs>
          <w:tab w:val="left" w:pos="1134"/>
        </w:tabs>
        <w:spacing w:line="276" w:lineRule="auto"/>
        <w:ind w:left="426" w:hanging="284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>karę umowną w wysokości 100% łącznego wynagrodzenia brutto Wykonawcy w przypadku nie wykonywania przez Wykonawcę zamówienia w sposób zgodny z postanowieniami umowy, bez zachowania należytej staranności, w szczególności nieuwzględniania dodatkowych wymagań Zamawiającego zgłaszanych podczas zajęć dotyczących indywidualnych potrzeb Uczestnika/</w:t>
      </w:r>
      <w:proofErr w:type="spellStart"/>
      <w:r w:rsidRPr="004C0461">
        <w:rPr>
          <w:rFonts w:ascii="Arial Narrow" w:eastAsia="Arial Narrow" w:hAnsi="Arial Narrow"/>
          <w:sz w:val="22"/>
        </w:rPr>
        <w:t>czki</w:t>
      </w:r>
      <w:proofErr w:type="spellEnd"/>
      <w:r w:rsidRPr="004C0461">
        <w:rPr>
          <w:rFonts w:ascii="Arial Narrow" w:eastAsia="Arial Narrow" w:hAnsi="Arial Narrow"/>
          <w:sz w:val="22"/>
        </w:rPr>
        <w:t xml:space="preserve"> Projektu, programu, zawartości merytorycznej i sposobu ich prowadzenia, jakichkolwiek nieuzasadnionych opóźnień w dostarczaniu dokumentacji oraz informowaniu o nieobecnościach, nieprzeprowadzaniu zajęć w terminie lub skracaniu zajęć, za każdy przypadek naruszenia;</w:t>
      </w:r>
    </w:p>
    <w:p w14:paraId="1F60553C" w14:textId="2AB9802B" w:rsidR="009001D2" w:rsidRPr="004C0461" w:rsidRDefault="009001D2" w:rsidP="009001D2">
      <w:pPr>
        <w:pStyle w:val="Akapitzlist"/>
        <w:numPr>
          <w:ilvl w:val="1"/>
          <w:numId w:val="12"/>
        </w:numPr>
        <w:tabs>
          <w:tab w:val="left" w:pos="1134"/>
        </w:tabs>
        <w:spacing w:line="276" w:lineRule="auto"/>
        <w:ind w:left="426" w:hanging="284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 xml:space="preserve">karę umowną w wysokości 100% łącznego wynagrodzenia brutto Wykonawcy w przypadku zadeklarowania spełnienia kryterium oceny ofert </w:t>
      </w:r>
      <w:r w:rsidR="00605CB3" w:rsidRPr="004C0461">
        <w:rPr>
          <w:rFonts w:ascii="Arial Narrow" w:eastAsia="Arial Narrow" w:hAnsi="Arial Narrow"/>
          <w:sz w:val="22"/>
        </w:rPr>
        <w:t>Aspekty</w:t>
      </w:r>
      <w:r w:rsidRPr="004C0461">
        <w:rPr>
          <w:rFonts w:ascii="Arial Narrow" w:eastAsia="Arial Narrow" w:hAnsi="Arial Narrow"/>
          <w:sz w:val="22"/>
        </w:rPr>
        <w:t xml:space="preserve"> społeczne i nie zrealizowania tego obowiązku w trakcie realizacji zamówienia;</w:t>
      </w:r>
    </w:p>
    <w:p w14:paraId="4DB29A97" w14:textId="77777777" w:rsidR="009001D2" w:rsidRPr="004C0461" w:rsidRDefault="009001D2" w:rsidP="009001D2">
      <w:pPr>
        <w:pStyle w:val="Akapitzlist"/>
        <w:numPr>
          <w:ilvl w:val="1"/>
          <w:numId w:val="12"/>
        </w:numPr>
        <w:tabs>
          <w:tab w:val="left" w:pos="1134"/>
        </w:tabs>
        <w:spacing w:line="276" w:lineRule="auto"/>
        <w:ind w:left="426" w:hanging="284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>karę umowną w przypadku niezrealizowania przedmiotu zamówienia w terminie wskazanym przez Zamawiającego w Zapytaniu ofertowym (pkt. IV ust. 4), w wysokości 100% łącznego wynagrodzenia brutto Wykonawcy przysługującego za usługi niezrealizowane w terminie, za każdy przypadek;</w:t>
      </w:r>
    </w:p>
    <w:p w14:paraId="57E16ABF" w14:textId="77777777" w:rsidR="009001D2" w:rsidRPr="004C0461" w:rsidRDefault="009001D2" w:rsidP="009001D2">
      <w:pPr>
        <w:pStyle w:val="Akapitzlist"/>
        <w:numPr>
          <w:ilvl w:val="1"/>
          <w:numId w:val="12"/>
        </w:numPr>
        <w:tabs>
          <w:tab w:val="left" w:pos="1134"/>
        </w:tabs>
        <w:spacing w:line="276" w:lineRule="auto"/>
        <w:ind w:left="426" w:hanging="284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>karę umowną za odstąpienie od Umowy z przyczyn leżących po stronie Wykonawcy lub w przypadku odstąpienia od umowy przez Wykonawcę z przyczyn nie leżących po stronie Zamawiającego, a także za rozwiązanie Umowy przez którąkolwiek ze stron z przyczyn leżących po stronie Wykonawcy, w wysokości 30% wynagrodzenia brutto Wykonawcy za usługi, które nie zostały zrealizowane;</w:t>
      </w:r>
    </w:p>
    <w:p w14:paraId="7DC8FDB2" w14:textId="77777777" w:rsidR="009001D2" w:rsidRPr="004C0461" w:rsidRDefault="009001D2" w:rsidP="009001D2">
      <w:pPr>
        <w:pStyle w:val="Akapitzlist"/>
        <w:numPr>
          <w:ilvl w:val="1"/>
          <w:numId w:val="12"/>
        </w:numPr>
        <w:tabs>
          <w:tab w:val="left" w:pos="1134"/>
        </w:tabs>
        <w:spacing w:line="276" w:lineRule="auto"/>
        <w:ind w:left="426" w:hanging="284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lastRenderedPageBreak/>
        <w:t xml:space="preserve">możliwość dochodzenia od Wykonawcy odszkodowania przenoszącego wysokość kar umownych, </w:t>
      </w:r>
      <w:r w:rsidRPr="004C0461">
        <w:rPr>
          <w:rFonts w:ascii="Arial Narrow" w:eastAsia="Arial Narrow" w:hAnsi="Arial Narrow"/>
          <w:sz w:val="22"/>
        </w:rPr>
        <w:br/>
        <w:t>na zasadach ogólnych (odszkodowanie uzupełniające);</w:t>
      </w:r>
    </w:p>
    <w:p w14:paraId="22B98D7A" w14:textId="77777777" w:rsidR="009001D2" w:rsidRPr="004C0461" w:rsidRDefault="009001D2" w:rsidP="009001D2">
      <w:pPr>
        <w:pStyle w:val="Akapitzlist"/>
        <w:numPr>
          <w:ilvl w:val="1"/>
          <w:numId w:val="12"/>
        </w:numPr>
        <w:tabs>
          <w:tab w:val="left" w:pos="1134"/>
        </w:tabs>
        <w:spacing w:line="276" w:lineRule="auto"/>
        <w:ind w:left="426" w:hanging="284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>możliwość niezwłocznego odstąpienia od umowy przez Zamawiającego w przypadku naruszenia przez Wykonawcę warunków podpisanej umowy, w tym, m.in.:</w:t>
      </w:r>
    </w:p>
    <w:p w14:paraId="437545E1" w14:textId="77777777" w:rsidR="009001D2" w:rsidRPr="004C0461" w:rsidRDefault="009001D2" w:rsidP="009001D2">
      <w:pPr>
        <w:pStyle w:val="Akapitzlist"/>
        <w:numPr>
          <w:ilvl w:val="1"/>
          <w:numId w:val="5"/>
        </w:numPr>
        <w:tabs>
          <w:tab w:val="clear" w:pos="720"/>
          <w:tab w:val="num" w:pos="567"/>
        </w:tabs>
        <w:spacing w:line="276" w:lineRule="auto"/>
        <w:ind w:hanging="294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>stwierdzenia przez Zamawiającego jakiegokolwiek niezgodnego z umową uchybienia, zmiany, opóźnienia, skracania zajęć i realizacji przedmiotu umowy niezgodnie z przedstawianym przez Zamawiającego harmonogramem oraz nieuwzględniania dodatkowych wymagań Zamawiającego zgłaszanych podczas zajęć dotyczących indywidualnych potrzeb uczestnika, programu, zawartości merytorycznej i sposobu ich prowadzenia,</w:t>
      </w:r>
    </w:p>
    <w:p w14:paraId="0506AA4D" w14:textId="77777777" w:rsidR="009001D2" w:rsidRPr="004C0461" w:rsidRDefault="009001D2" w:rsidP="009001D2">
      <w:pPr>
        <w:pStyle w:val="Akapitzlist"/>
        <w:numPr>
          <w:ilvl w:val="1"/>
          <w:numId w:val="5"/>
        </w:numPr>
        <w:tabs>
          <w:tab w:val="clear" w:pos="720"/>
          <w:tab w:val="num" w:pos="567"/>
        </w:tabs>
        <w:spacing w:line="276" w:lineRule="auto"/>
        <w:ind w:left="426" w:firstLine="0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 xml:space="preserve">uznania bądź kwestionowania przez Instytucję Pośredniczącą poszczególnych wydatków związanych </w:t>
      </w:r>
      <w:r w:rsidRPr="004C0461">
        <w:rPr>
          <w:rFonts w:ascii="Arial Narrow" w:eastAsia="Arial Narrow" w:hAnsi="Arial Narrow"/>
          <w:sz w:val="22"/>
        </w:rPr>
        <w:br/>
        <w:t xml:space="preserve">      z realizacją Projektu, w tym zadań, bądź ich części za niekwalifikowane z uwagi na uchybienia Wykonawcy     </w:t>
      </w:r>
    </w:p>
    <w:p w14:paraId="6BBFEC1D" w14:textId="77777777" w:rsidR="009001D2" w:rsidRPr="004C0461" w:rsidRDefault="009001D2" w:rsidP="009001D2">
      <w:pPr>
        <w:pStyle w:val="Akapitzlist"/>
        <w:spacing w:line="276" w:lineRule="auto"/>
        <w:ind w:left="426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 xml:space="preserve">      w trakcie realizacji przedmiotu Umowy,</w:t>
      </w:r>
    </w:p>
    <w:p w14:paraId="3CD211D1" w14:textId="77777777" w:rsidR="009001D2" w:rsidRPr="004C0461" w:rsidRDefault="009001D2" w:rsidP="009001D2">
      <w:pPr>
        <w:pStyle w:val="Akapitzlist"/>
        <w:numPr>
          <w:ilvl w:val="1"/>
          <w:numId w:val="5"/>
        </w:numPr>
        <w:tabs>
          <w:tab w:val="clear" w:pos="720"/>
          <w:tab w:val="num" w:pos="567"/>
        </w:tabs>
        <w:spacing w:line="276" w:lineRule="auto"/>
        <w:ind w:left="426" w:firstLine="0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 xml:space="preserve">skierowania do realizacji zamówienia osoby/osób niespełniających wymogów wykształcenia </w:t>
      </w:r>
      <w:r w:rsidRPr="004C0461">
        <w:rPr>
          <w:rFonts w:ascii="Arial Narrow" w:eastAsia="Arial Narrow" w:hAnsi="Arial Narrow"/>
          <w:sz w:val="22"/>
        </w:rPr>
        <w:br/>
        <w:t xml:space="preserve">      i/lub doświadczenia, o których mowa niniejszym Zapytaniu ofertowym.</w:t>
      </w:r>
    </w:p>
    <w:p w14:paraId="05FBCF76" w14:textId="77777777" w:rsidR="00E95FBE" w:rsidRPr="004C0461" w:rsidRDefault="00E95FBE" w:rsidP="00E95FBE">
      <w:pPr>
        <w:pStyle w:val="Akapitzlist"/>
        <w:spacing w:line="276" w:lineRule="auto"/>
        <w:ind w:left="426"/>
        <w:jc w:val="both"/>
        <w:rPr>
          <w:rFonts w:ascii="Arial Narrow" w:eastAsia="Arial Narrow" w:hAnsi="Arial Narrow"/>
          <w:sz w:val="22"/>
        </w:rPr>
      </w:pPr>
    </w:p>
    <w:p w14:paraId="2BABD621" w14:textId="77777777" w:rsidR="00605CB3" w:rsidRPr="004C0461" w:rsidRDefault="00605CB3" w:rsidP="00716BEB">
      <w:pPr>
        <w:spacing w:line="276" w:lineRule="auto"/>
        <w:jc w:val="both"/>
        <w:rPr>
          <w:rFonts w:ascii="Arial Narrow" w:eastAsia="Arial Narrow" w:hAnsi="Arial Narrow"/>
          <w:sz w:val="22"/>
        </w:rPr>
      </w:pPr>
    </w:p>
    <w:p w14:paraId="2DDDDB8A" w14:textId="77777777" w:rsidR="00E84FF6" w:rsidRPr="004C0461" w:rsidRDefault="00E84FF6" w:rsidP="00E84FF6">
      <w:pPr>
        <w:tabs>
          <w:tab w:val="left" w:pos="0"/>
        </w:tabs>
        <w:spacing w:line="276" w:lineRule="auto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>Załączniki:</w:t>
      </w:r>
    </w:p>
    <w:p w14:paraId="333BFEC5" w14:textId="77777777" w:rsidR="00E84FF6" w:rsidRPr="004C0461" w:rsidRDefault="00E84FF6" w:rsidP="00E84FF6">
      <w:pPr>
        <w:tabs>
          <w:tab w:val="left" w:pos="0"/>
        </w:tabs>
        <w:spacing w:line="276" w:lineRule="auto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 xml:space="preserve">Załącznik nr 1 </w:t>
      </w:r>
      <w:r w:rsidRPr="004C0461">
        <w:rPr>
          <w:rFonts w:ascii="Arial Narrow" w:eastAsia="Arial Narrow" w:hAnsi="Arial Narrow"/>
          <w:sz w:val="22"/>
        </w:rPr>
        <w:tab/>
        <w:t>Formularz Oferty</w:t>
      </w:r>
    </w:p>
    <w:p w14:paraId="1FA9A9E7" w14:textId="78E7E6FA" w:rsidR="00E84FF6" w:rsidRPr="004C0461" w:rsidRDefault="00E84FF6" w:rsidP="00FD6B86">
      <w:pPr>
        <w:tabs>
          <w:tab w:val="left" w:pos="0"/>
        </w:tabs>
        <w:spacing w:line="276" w:lineRule="auto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>Załącznik nr 2</w:t>
      </w:r>
      <w:r w:rsidRPr="004C0461">
        <w:rPr>
          <w:rFonts w:ascii="Arial Narrow" w:eastAsia="Arial Narrow" w:hAnsi="Arial Narrow"/>
          <w:sz w:val="22"/>
        </w:rPr>
        <w:tab/>
      </w:r>
      <w:bookmarkStart w:id="14" w:name="_Hlk169687154"/>
      <w:r w:rsidRPr="004C0461">
        <w:rPr>
          <w:rFonts w:ascii="Arial Narrow" w:hAnsi="Arial Narrow"/>
          <w:sz w:val="22"/>
          <w:szCs w:val="22"/>
        </w:rPr>
        <w:t>Wykaz doświadczenia zawodowego w danej dziedzinie</w:t>
      </w:r>
      <w:r w:rsidRPr="004C0461">
        <w:rPr>
          <w:rFonts w:ascii="Arial Narrow" w:eastAsia="Arial Narrow" w:hAnsi="Arial Narrow"/>
          <w:sz w:val="22"/>
        </w:rPr>
        <w:t xml:space="preserve"> </w:t>
      </w:r>
      <w:r w:rsidR="00FD6B86" w:rsidRPr="004C0461">
        <w:rPr>
          <w:rFonts w:ascii="Arial Narrow" w:eastAsia="Arial Narrow" w:hAnsi="Arial Narrow"/>
          <w:sz w:val="22"/>
        </w:rPr>
        <w:br/>
      </w:r>
      <w:r w:rsidRPr="004C0461">
        <w:rPr>
          <w:rFonts w:ascii="Arial Narrow" w:eastAsia="Arial Narrow" w:hAnsi="Arial Narrow"/>
          <w:sz w:val="22"/>
        </w:rPr>
        <w:t>Załącznik nr 3</w:t>
      </w:r>
      <w:bookmarkEnd w:id="14"/>
      <w:r w:rsidRPr="004C0461">
        <w:rPr>
          <w:rFonts w:ascii="Arial Narrow" w:eastAsia="Arial Narrow" w:hAnsi="Arial Narrow"/>
          <w:sz w:val="22"/>
        </w:rPr>
        <w:tab/>
        <w:t>Oświadczenie Wykonawcy dot. gotowości do realizacji usługi</w:t>
      </w:r>
    </w:p>
    <w:p w14:paraId="4AE7D0B1" w14:textId="1FA2D2E1" w:rsidR="00E84FF6" w:rsidRPr="004C0461" w:rsidRDefault="00E84FF6" w:rsidP="00E84FF6">
      <w:pPr>
        <w:tabs>
          <w:tab w:val="left" w:pos="0"/>
        </w:tabs>
        <w:spacing w:line="276" w:lineRule="auto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>Załącznik nr 4</w:t>
      </w:r>
      <w:r w:rsidRPr="004C0461">
        <w:rPr>
          <w:rFonts w:ascii="Arial Narrow" w:eastAsia="Arial Narrow" w:hAnsi="Arial Narrow"/>
          <w:sz w:val="22"/>
        </w:rPr>
        <w:tab/>
        <w:t xml:space="preserve">Oświadczenie Wykonawcy dot. </w:t>
      </w:r>
      <w:r w:rsidR="00D75519" w:rsidRPr="004C0461">
        <w:rPr>
          <w:rFonts w:ascii="Arial Narrow" w:eastAsia="Arial Narrow" w:hAnsi="Arial Narrow"/>
          <w:sz w:val="22"/>
        </w:rPr>
        <w:t xml:space="preserve">spełnienia </w:t>
      </w:r>
      <w:r w:rsidRPr="004C0461">
        <w:rPr>
          <w:rFonts w:ascii="Arial Narrow" w:eastAsia="Arial Narrow" w:hAnsi="Arial Narrow"/>
          <w:sz w:val="22"/>
        </w:rPr>
        <w:t>aspektów społecznych</w:t>
      </w:r>
    </w:p>
    <w:p w14:paraId="3A3E04F8" w14:textId="02B1EEE3" w:rsidR="00E84FF6" w:rsidRPr="004C0461" w:rsidRDefault="00E84FF6" w:rsidP="00E84FF6">
      <w:pPr>
        <w:tabs>
          <w:tab w:val="left" w:pos="0"/>
        </w:tabs>
        <w:spacing w:line="276" w:lineRule="auto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>Załącznik nr 5</w:t>
      </w:r>
      <w:r w:rsidRPr="004C0461">
        <w:rPr>
          <w:rFonts w:ascii="Arial Narrow" w:eastAsia="Arial Narrow" w:hAnsi="Arial Narrow"/>
          <w:sz w:val="22"/>
        </w:rPr>
        <w:tab/>
        <w:t>Oświadczenie Wykonawcy o braku powiązań osobowych lub kapitałowych</w:t>
      </w:r>
      <w:r w:rsidR="007F0B6A" w:rsidRPr="004C0461">
        <w:rPr>
          <w:rFonts w:ascii="Arial Narrow" w:eastAsia="Arial Narrow" w:hAnsi="Arial Narrow"/>
          <w:sz w:val="22"/>
        </w:rPr>
        <w:t xml:space="preserve"> z Zamawiającym</w:t>
      </w:r>
    </w:p>
    <w:p w14:paraId="785182CB" w14:textId="77777777" w:rsidR="00E84FF6" w:rsidRPr="004C0461" w:rsidRDefault="00E84FF6" w:rsidP="00E84FF6">
      <w:pPr>
        <w:spacing w:line="276" w:lineRule="auto"/>
        <w:ind w:left="1418" w:hanging="1560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 xml:space="preserve">   Załącznik nr 6</w:t>
      </w:r>
      <w:r w:rsidRPr="004C0461">
        <w:rPr>
          <w:rFonts w:ascii="Arial Narrow" w:eastAsia="Arial Narrow" w:hAnsi="Arial Narrow"/>
          <w:sz w:val="22"/>
        </w:rPr>
        <w:tab/>
        <w:t xml:space="preserve">Oświadczenie Wykonawcy – Egzamin wraz z </w:t>
      </w:r>
      <w:r w:rsidRPr="004C0461">
        <w:rPr>
          <w:rFonts w:ascii="Arial Narrow" w:eastAsia="Times New Roman" w:hAnsi="Arial Narrow"/>
          <w:sz w:val="22"/>
          <w:szCs w:val="22"/>
        </w:rPr>
        <w:t xml:space="preserve">Oświadczeniem potwierdzającym czy dany dokument można uznać za potwierdzający kwalifikację (niewłączoną do Zintegrowanego Systemu Kwalifikacji)/ kompetencję na potrzeby mierzenia wskaźników monitorowania EFS+ </w:t>
      </w:r>
      <w:r w:rsidRPr="004C0461">
        <w:rPr>
          <w:rFonts w:ascii="Arial Narrow" w:eastAsia="Times New Roman" w:hAnsi="Arial Narrow"/>
          <w:sz w:val="22"/>
          <w:szCs w:val="22"/>
        </w:rPr>
        <w:br/>
        <w:t>dot. uzyskiwania kwalifikacji</w:t>
      </w:r>
    </w:p>
    <w:p w14:paraId="6A13AABE" w14:textId="77777777" w:rsidR="00E84FF6" w:rsidRPr="004C0461" w:rsidRDefault="00E84FF6" w:rsidP="00E84FF6">
      <w:pPr>
        <w:tabs>
          <w:tab w:val="left" w:pos="0"/>
          <w:tab w:val="left" w:pos="1418"/>
        </w:tabs>
        <w:spacing w:line="276" w:lineRule="auto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>Załącznik nr 7</w:t>
      </w:r>
      <w:r w:rsidRPr="004C0461">
        <w:rPr>
          <w:rFonts w:ascii="Arial Narrow" w:eastAsia="Arial Narrow" w:hAnsi="Arial Narrow"/>
          <w:sz w:val="22"/>
        </w:rPr>
        <w:tab/>
        <w:t xml:space="preserve">Oświadczenie Wykonawcy dot. przesłanek wykluczenia z otrzymania wsparcia wynikającego </w:t>
      </w:r>
      <w:r w:rsidRPr="004C0461">
        <w:rPr>
          <w:rFonts w:ascii="Arial Narrow" w:eastAsia="Arial Narrow" w:hAnsi="Arial Narrow"/>
          <w:sz w:val="22"/>
        </w:rPr>
        <w:br/>
        <w:t xml:space="preserve">                             z nałożonych sankcji związanych z przeciwdziałaniem wspierania agresji</w:t>
      </w:r>
    </w:p>
    <w:p w14:paraId="0F8A24C0" w14:textId="77777777" w:rsidR="00E84FF6" w:rsidRPr="004C0461" w:rsidRDefault="00E84FF6" w:rsidP="00E84FF6">
      <w:pPr>
        <w:tabs>
          <w:tab w:val="left" w:pos="0"/>
        </w:tabs>
        <w:spacing w:line="276" w:lineRule="auto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>Załącznik nr 8</w:t>
      </w:r>
      <w:r w:rsidRPr="004C0461">
        <w:rPr>
          <w:rFonts w:ascii="Arial Narrow" w:eastAsia="Arial Narrow" w:hAnsi="Arial Narrow"/>
          <w:sz w:val="22"/>
        </w:rPr>
        <w:tab/>
        <w:t>Klauzula informacyjna</w:t>
      </w:r>
    </w:p>
    <w:p w14:paraId="41B0988A" w14:textId="77777777" w:rsidR="00E84FF6" w:rsidRPr="004C0461" w:rsidRDefault="00E84FF6" w:rsidP="00E84FF6">
      <w:pPr>
        <w:tabs>
          <w:tab w:val="left" w:pos="0"/>
        </w:tabs>
        <w:spacing w:line="276" w:lineRule="auto"/>
        <w:jc w:val="both"/>
        <w:rPr>
          <w:rFonts w:ascii="Arial Narrow" w:eastAsia="Arial Narrow" w:hAnsi="Arial Narrow"/>
          <w:sz w:val="22"/>
        </w:rPr>
      </w:pPr>
      <w:r w:rsidRPr="004C0461">
        <w:rPr>
          <w:rFonts w:ascii="Arial Narrow" w:eastAsia="Arial Narrow" w:hAnsi="Arial Narrow"/>
          <w:sz w:val="22"/>
        </w:rPr>
        <w:t>Załącznik nr 9</w:t>
      </w:r>
      <w:r w:rsidRPr="004C0461">
        <w:rPr>
          <w:rFonts w:ascii="Arial Narrow" w:eastAsia="Arial Narrow" w:hAnsi="Arial Narrow"/>
          <w:sz w:val="22"/>
        </w:rPr>
        <w:tab/>
        <w:t>Oświadczenie Wykonawcy</w:t>
      </w:r>
    </w:p>
    <w:p w14:paraId="2ED8C837" w14:textId="77777777" w:rsidR="00E84FF6" w:rsidRPr="004C0461" w:rsidRDefault="00E84FF6" w:rsidP="00E84FF6">
      <w:pPr>
        <w:tabs>
          <w:tab w:val="left" w:pos="0"/>
        </w:tabs>
        <w:spacing w:line="276" w:lineRule="auto"/>
        <w:jc w:val="both"/>
        <w:rPr>
          <w:rFonts w:ascii="Arial Narrow" w:eastAsia="Arial Narrow" w:hAnsi="Arial Narrow"/>
          <w:sz w:val="22"/>
        </w:rPr>
      </w:pPr>
    </w:p>
    <w:p w14:paraId="7738BC11" w14:textId="12C1BF8A" w:rsidR="00D35CCC" w:rsidRPr="004C0461" w:rsidRDefault="00D35CCC" w:rsidP="00E84FF6">
      <w:pPr>
        <w:tabs>
          <w:tab w:val="left" w:pos="0"/>
        </w:tabs>
        <w:spacing w:line="276" w:lineRule="auto"/>
        <w:jc w:val="both"/>
        <w:rPr>
          <w:rFonts w:ascii="Arial Narrow" w:eastAsia="Arial Narrow" w:hAnsi="Arial Narrow"/>
          <w:sz w:val="22"/>
        </w:rPr>
      </w:pPr>
    </w:p>
    <w:sectPr w:rsidR="00D35CCC" w:rsidRPr="004C0461" w:rsidSect="00113F35">
      <w:headerReference w:type="default" r:id="rId11"/>
      <w:pgSz w:w="11906" w:h="16838"/>
      <w:pgMar w:top="1560" w:right="1416" w:bottom="1135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398032" w14:textId="77777777" w:rsidR="00170C82" w:rsidRDefault="00170C82" w:rsidP="00613081">
      <w:r>
        <w:separator/>
      </w:r>
    </w:p>
  </w:endnote>
  <w:endnote w:type="continuationSeparator" w:id="0">
    <w:p w14:paraId="7EF38BE9" w14:textId="77777777" w:rsidR="00170C82" w:rsidRDefault="00170C82" w:rsidP="006130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F84F90" w14:textId="77777777" w:rsidR="00170C82" w:rsidRDefault="00170C82" w:rsidP="00613081">
      <w:r>
        <w:separator/>
      </w:r>
    </w:p>
  </w:footnote>
  <w:footnote w:type="continuationSeparator" w:id="0">
    <w:p w14:paraId="13946782" w14:textId="77777777" w:rsidR="00170C82" w:rsidRDefault="00170C82" w:rsidP="00613081">
      <w:r>
        <w:continuationSeparator/>
      </w:r>
    </w:p>
  </w:footnote>
  <w:footnote w:id="1">
    <w:p w14:paraId="4C30DAAB" w14:textId="367DB319" w:rsidR="009001D2" w:rsidRPr="00055960" w:rsidRDefault="009001D2" w:rsidP="009001D2">
      <w:pPr>
        <w:pStyle w:val="Tekstprzypisudolnego"/>
        <w:rPr>
          <w:rFonts w:ascii="Arial Narrow" w:hAnsi="Arial Narrow"/>
          <w:sz w:val="22"/>
          <w:szCs w:val="22"/>
        </w:rPr>
      </w:pPr>
      <w:r w:rsidRPr="00055960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055960">
        <w:rPr>
          <w:rFonts w:ascii="Arial Narrow" w:hAnsi="Arial Narrow"/>
          <w:sz w:val="22"/>
          <w:szCs w:val="22"/>
        </w:rPr>
        <w:t xml:space="preserve"> </w:t>
      </w:r>
      <w:r w:rsidR="00113F35" w:rsidRPr="00055960">
        <w:rPr>
          <w:rFonts w:ascii="Arial Narrow" w:hAnsi="Arial Narrow"/>
          <w:sz w:val="22"/>
          <w:szCs w:val="22"/>
        </w:rPr>
        <w:t>Poprzez równoważne rozumie się usługi o zbliżonym zakresie tematycznym do usługi podstawowej. Z opisu usługi musi jednoznacznie wynikać równoważność.</w:t>
      </w:r>
    </w:p>
    <w:p w14:paraId="15B7F6C5" w14:textId="77777777" w:rsidR="008771FA" w:rsidRPr="00DD6C81" w:rsidRDefault="008771FA" w:rsidP="009001D2">
      <w:pPr>
        <w:pStyle w:val="Tekstprzypisudolnego"/>
        <w:rPr>
          <w:rFonts w:ascii="Arial Narrow" w:hAnsi="Arial Narrow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7655B5" w14:textId="314A5C29" w:rsidR="00613081" w:rsidRDefault="006417DA" w:rsidP="00B61161">
    <w:pPr>
      <w:pStyle w:val="Nagwek"/>
      <w:jc w:val="center"/>
    </w:pPr>
    <w:r>
      <w:rPr>
        <w:noProof/>
      </w:rPr>
      <w:drawing>
        <wp:inline distT="0" distB="0" distL="0" distR="0" wp14:anchorId="0CBE4C77" wp14:editId="7E3AA864">
          <wp:extent cx="5760000" cy="792000"/>
          <wp:effectExtent l="0" t="0" r="0" b="8255"/>
          <wp:docPr id="1050961867" name="Obraz 1" descr="Obraz zawierający tekst, Czcionka, biały, czarne i bi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0961867" name="Obraz 1" descr="Obraz zawierający tekst, Czcionka, biały, czarne i biał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00" cy="79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3480F"/>
    <w:multiLevelType w:val="hybridMultilevel"/>
    <w:tmpl w:val="6D4465E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30214D4"/>
    <w:multiLevelType w:val="hybridMultilevel"/>
    <w:tmpl w:val="12DA7410"/>
    <w:lvl w:ilvl="0" w:tplc="FFFFFFFF">
      <w:start w:val="1"/>
      <w:numFmt w:val="decimal"/>
      <w:lvlText w:val="%1."/>
      <w:lvlJc w:val="left"/>
      <w:pPr>
        <w:ind w:left="48" w:firstLine="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2" w15:restartNumberingAfterBreak="0">
    <w:nsid w:val="04B40AC4"/>
    <w:multiLevelType w:val="multilevel"/>
    <w:tmpl w:val="602601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B461FA"/>
    <w:multiLevelType w:val="hybridMultilevel"/>
    <w:tmpl w:val="6A34C116"/>
    <w:lvl w:ilvl="0" w:tplc="EDA44358">
      <w:start w:val="1"/>
      <w:numFmt w:val="decimal"/>
      <w:lvlText w:val="%1."/>
      <w:lvlJc w:val="left"/>
      <w:pPr>
        <w:ind w:left="720" w:hanging="360"/>
      </w:pPr>
      <w:rPr>
        <w:rFonts w:ascii="Arial Narrow" w:eastAsia="Times New Roman" w:hAnsi="Arial Narrow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B95526"/>
    <w:multiLevelType w:val="hybridMultilevel"/>
    <w:tmpl w:val="D61A37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6B0D12"/>
    <w:multiLevelType w:val="multilevel"/>
    <w:tmpl w:val="1A30F4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BA5784"/>
    <w:multiLevelType w:val="multilevel"/>
    <w:tmpl w:val="657477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B5D7181"/>
    <w:multiLevelType w:val="hybridMultilevel"/>
    <w:tmpl w:val="97647300"/>
    <w:lvl w:ilvl="0" w:tplc="3DE01FB4">
      <w:start w:val="1"/>
      <w:numFmt w:val="lowerLetter"/>
      <w:lvlText w:val="%1)"/>
      <w:lvlJc w:val="left"/>
      <w:pPr>
        <w:ind w:left="720" w:hanging="360"/>
      </w:pPr>
      <w:rPr>
        <w:rFonts w:ascii="Arial Narrow" w:eastAsia="Arial Narrow" w:hAnsi="Arial Narrow" w:cs="Arial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C32746"/>
    <w:multiLevelType w:val="hybridMultilevel"/>
    <w:tmpl w:val="69BCEF52"/>
    <w:lvl w:ilvl="0" w:tplc="B6348D62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605069"/>
    <w:multiLevelType w:val="hybridMultilevel"/>
    <w:tmpl w:val="9764730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Arial Narrow" w:eastAsia="Arial Narrow" w:hAnsi="Arial Narrow" w:cs="Arial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792903"/>
    <w:multiLevelType w:val="multilevel"/>
    <w:tmpl w:val="657477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B483222"/>
    <w:multiLevelType w:val="hybridMultilevel"/>
    <w:tmpl w:val="07F4758A"/>
    <w:lvl w:ilvl="0" w:tplc="009A8AF2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5F21FA"/>
    <w:multiLevelType w:val="multilevel"/>
    <w:tmpl w:val="70C49E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D57678"/>
    <w:multiLevelType w:val="hybridMultilevel"/>
    <w:tmpl w:val="6594500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2E220610"/>
    <w:multiLevelType w:val="multilevel"/>
    <w:tmpl w:val="970666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825323C"/>
    <w:multiLevelType w:val="hybridMultilevel"/>
    <w:tmpl w:val="E9C84144"/>
    <w:lvl w:ilvl="0" w:tplc="4ED22C9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2B7F9B"/>
    <w:multiLevelType w:val="hybridMultilevel"/>
    <w:tmpl w:val="7DF252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B5436C"/>
    <w:multiLevelType w:val="multilevel"/>
    <w:tmpl w:val="A0A67C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D3903E4"/>
    <w:multiLevelType w:val="multilevel"/>
    <w:tmpl w:val="EDBAB1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DF8014F"/>
    <w:multiLevelType w:val="hybridMultilevel"/>
    <w:tmpl w:val="12DA7410"/>
    <w:lvl w:ilvl="0" w:tplc="FFFFFFFF">
      <w:start w:val="1"/>
      <w:numFmt w:val="decimal"/>
      <w:lvlText w:val="%1."/>
      <w:lvlJc w:val="left"/>
      <w:pPr>
        <w:ind w:left="48" w:firstLine="0"/>
      </w:pPr>
    </w:lvl>
    <w:lvl w:ilvl="1" w:tplc="FFFFFFFF" w:tentative="1">
      <w:start w:val="1"/>
      <w:numFmt w:val="lowerLetter"/>
      <w:lvlText w:val="%2."/>
      <w:lvlJc w:val="left"/>
      <w:pPr>
        <w:ind w:left="1488" w:hanging="360"/>
      </w:pPr>
    </w:lvl>
    <w:lvl w:ilvl="2" w:tplc="FFFFFFFF" w:tentative="1">
      <w:start w:val="1"/>
      <w:numFmt w:val="lowerRoman"/>
      <w:lvlText w:val="%3."/>
      <w:lvlJc w:val="right"/>
      <w:pPr>
        <w:ind w:left="2208" w:hanging="180"/>
      </w:pPr>
    </w:lvl>
    <w:lvl w:ilvl="3" w:tplc="FFFFFFFF" w:tentative="1">
      <w:start w:val="1"/>
      <w:numFmt w:val="decimal"/>
      <w:lvlText w:val="%4."/>
      <w:lvlJc w:val="left"/>
      <w:pPr>
        <w:ind w:left="2928" w:hanging="360"/>
      </w:pPr>
    </w:lvl>
    <w:lvl w:ilvl="4" w:tplc="FFFFFFFF" w:tentative="1">
      <w:start w:val="1"/>
      <w:numFmt w:val="lowerLetter"/>
      <w:lvlText w:val="%5."/>
      <w:lvlJc w:val="left"/>
      <w:pPr>
        <w:ind w:left="3648" w:hanging="360"/>
      </w:pPr>
    </w:lvl>
    <w:lvl w:ilvl="5" w:tplc="FFFFFFFF" w:tentative="1">
      <w:start w:val="1"/>
      <w:numFmt w:val="lowerRoman"/>
      <w:lvlText w:val="%6."/>
      <w:lvlJc w:val="right"/>
      <w:pPr>
        <w:ind w:left="4368" w:hanging="180"/>
      </w:pPr>
    </w:lvl>
    <w:lvl w:ilvl="6" w:tplc="FFFFFFFF" w:tentative="1">
      <w:start w:val="1"/>
      <w:numFmt w:val="decimal"/>
      <w:lvlText w:val="%7."/>
      <w:lvlJc w:val="left"/>
      <w:pPr>
        <w:ind w:left="5088" w:hanging="360"/>
      </w:pPr>
    </w:lvl>
    <w:lvl w:ilvl="7" w:tplc="FFFFFFFF" w:tentative="1">
      <w:start w:val="1"/>
      <w:numFmt w:val="lowerLetter"/>
      <w:lvlText w:val="%8."/>
      <w:lvlJc w:val="left"/>
      <w:pPr>
        <w:ind w:left="5808" w:hanging="360"/>
      </w:pPr>
    </w:lvl>
    <w:lvl w:ilvl="8" w:tplc="FFFFFFFF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20" w15:restartNumberingAfterBreak="0">
    <w:nsid w:val="40E55E2E"/>
    <w:multiLevelType w:val="hybridMultilevel"/>
    <w:tmpl w:val="19F8BF94"/>
    <w:lvl w:ilvl="0" w:tplc="3314E0F8">
      <w:start w:val="1"/>
      <w:numFmt w:val="lowerRoman"/>
      <w:lvlText w:val="%1)"/>
      <w:lvlJc w:val="left"/>
      <w:pPr>
        <w:ind w:left="720" w:hanging="360"/>
      </w:pPr>
      <w:rPr>
        <w:rFonts w:ascii="Arial Narrow" w:eastAsia="Arial Narrow" w:hAnsi="Arial Narrow" w:cs="Arial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8D4F22"/>
    <w:multiLevelType w:val="hybridMultilevel"/>
    <w:tmpl w:val="9E08373E"/>
    <w:lvl w:ilvl="0" w:tplc="830A745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45785F60"/>
    <w:multiLevelType w:val="hybridMultilevel"/>
    <w:tmpl w:val="1444E2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441EA990">
      <w:start w:val="1"/>
      <w:numFmt w:val="decimal"/>
      <w:lvlText w:val="%2)"/>
      <w:lvlJc w:val="left"/>
      <w:pPr>
        <w:ind w:left="2204" w:hanging="360"/>
      </w:pPr>
      <w:rPr>
        <w:rFonts w:ascii="Arial Narrow" w:eastAsia="Arial Narrow" w:hAnsi="Arial Narrow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846F15"/>
    <w:multiLevelType w:val="hybridMultilevel"/>
    <w:tmpl w:val="4CB8B2A2"/>
    <w:lvl w:ilvl="0" w:tplc="04150005">
      <w:start w:val="1"/>
      <w:numFmt w:val="bullet"/>
      <w:lvlText w:val=""/>
      <w:lvlJc w:val="left"/>
      <w:pPr>
        <w:ind w:left="12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4" w15:restartNumberingAfterBreak="0">
    <w:nsid w:val="475B3303"/>
    <w:multiLevelType w:val="multilevel"/>
    <w:tmpl w:val="DA3CE0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48A53661"/>
    <w:multiLevelType w:val="hybridMultilevel"/>
    <w:tmpl w:val="E5BAA9AE"/>
    <w:lvl w:ilvl="0" w:tplc="0DF020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4087098"/>
    <w:multiLevelType w:val="hybridMultilevel"/>
    <w:tmpl w:val="1F3CA8B6"/>
    <w:lvl w:ilvl="0" w:tplc="09AEA48C">
      <w:start w:val="1"/>
      <w:numFmt w:val="decimal"/>
      <w:lvlText w:val="%1."/>
      <w:lvlJc w:val="left"/>
      <w:pPr>
        <w:ind w:left="502" w:hanging="360"/>
      </w:pPr>
      <w:rPr>
        <w:rFonts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5C3A6A6D"/>
    <w:multiLevelType w:val="hybridMultilevel"/>
    <w:tmpl w:val="6B980A4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F0634CC"/>
    <w:multiLevelType w:val="multilevel"/>
    <w:tmpl w:val="89BEA3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2EF32F7"/>
    <w:multiLevelType w:val="hybridMultilevel"/>
    <w:tmpl w:val="E0B05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9A0C31"/>
    <w:multiLevelType w:val="hybridMultilevel"/>
    <w:tmpl w:val="2728B0E8"/>
    <w:lvl w:ilvl="0" w:tplc="623058E0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277DF4"/>
    <w:multiLevelType w:val="hybridMultilevel"/>
    <w:tmpl w:val="06AAFE80"/>
    <w:lvl w:ilvl="0" w:tplc="9E0CA05A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" w15:restartNumberingAfterBreak="0">
    <w:nsid w:val="730A1495"/>
    <w:multiLevelType w:val="multilevel"/>
    <w:tmpl w:val="BDE464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16054520">
    <w:abstractNumId w:val="30"/>
  </w:num>
  <w:num w:numId="2" w16cid:durableId="439111142">
    <w:abstractNumId w:val="7"/>
  </w:num>
  <w:num w:numId="3" w16cid:durableId="1305769309">
    <w:abstractNumId w:val="15"/>
  </w:num>
  <w:num w:numId="4" w16cid:durableId="745422598">
    <w:abstractNumId w:val="25"/>
  </w:num>
  <w:num w:numId="5" w16cid:durableId="111676323">
    <w:abstractNumId w:val="24"/>
  </w:num>
  <w:num w:numId="6" w16cid:durableId="793982445">
    <w:abstractNumId w:val="1"/>
  </w:num>
  <w:num w:numId="7" w16cid:durableId="184487359">
    <w:abstractNumId w:val="8"/>
  </w:num>
  <w:num w:numId="8" w16cid:durableId="579142767">
    <w:abstractNumId w:val="31"/>
  </w:num>
  <w:num w:numId="9" w16cid:durableId="886063973">
    <w:abstractNumId w:val="23"/>
  </w:num>
  <w:num w:numId="10" w16cid:durableId="1945381069">
    <w:abstractNumId w:val="11"/>
  </w:num>
  <w:num w:numId="11" w16cid:durableId="852841021">
    <w:abstractNumId w:val="13"/>
  </w:num>
  <w:num w:numId="12" w16cid:durableId="1642736570">
    <w:abstractNumId w:val="22"/>
  </w:num>
  <w:num w:numId="13" w16cid:durableId="1970357548">
    <w:abstractNumId w:val="19"/>
  </w:num>
  <w:num w:numId="14" w16cid:durableId="1345550586">
    <w:abstractNumId w:val="20"/>
  </w:num>
  <w:num w:numId="15" w16cid:durableId="212618292">
    <w:abstractNumId w:val="28"/>
  </w:num>
  <w:num w:numId="16" w16cid:durableId="129985320">
    <w:abstractNumId w:val="18"/>
  </w:num>
  <w:num w:numId="17" w16cid:durableId="968366431">
    <w:abstractNumId w:val="26"/>
  </w:num>
  <w:num w:numId="18" w16cid:durableId="253975690">
    <w:abstractNumId w:val="2"/>
  </w:num>
  <w:num w:numId="19" w16cid:durableId="1801462203">
    <w:abstractNumId w:val="17"/>
  </w:num>
  <w:num w:numId="20" w16cid:durableId="1755204237">
    <w:abstractNumId w:val="12"/>
  </w:num>
  <w:num w:numId="21" w16cid:durableId="129131965">
    <w:abstractNumId w:val="6"/>
  </w:num>
  <w:num w:numId="22" w16cid:durableId="580020100">
    <w:abstractNumId w:val="14"/>
  </w:num>
  <w:num w:numId="23" w16cid:durableId="2044624456">
    <w:abstractNumId w:val="5"/>
  </w:num>
  <w:num w:numId="24" w16cid:durableId="92866699">
    <w:abstractNumId w:val="10"/>
  </w:num>
  <w:num w:numId="25" w16cid:durableId="6368850">
    <w:abstractNumId w:val="21"/>
  </w:num>
  <w:num w:numId="26" w16cid:durableId="329722534">
    <w:abstractNumId w:val="9"/>
  </w:num>
  <w:num w:numId="27" w16cid:durableId="121309805">
    <w:abstractNumId w:val="16"/>
  </w:num>
  <w:num w:numId="28" w16cid:durableId="821893530">
    <w:abstractNumId w:val="27"/>
  </w:num>
  <w:num w:numId="29" w16cid:durableId="690424424">
    <w:abstractNumId w:val="29"/>
  </w:num>
  <w:num w:numId="30" w16cid:durableId="864944831">
    <w:abstractNumId w:val="0"/>
  </w:num>
  <w:num w:numId="31" w16cid:durableId="1334648524">
    <w:abstractNumId w:val="32"/>
  </w:num>
  <w:num w:numId="32" w16cid:durableId="364991156">
    <w:abstractNumId w:val="3"/>
  </w:num>
  <w:num w:numId="33" w16cid:durableId="1305894930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081"/>
    <w:rsid w:val="0000329D"/>
    <w:rsid w:val="00004057"/>
    <w:rsid w:val="00005C5D"/>
    <w:rsid w:val="0000765F"/>
    <w:rsid w:val="00014548"/>
    <w:rsid w:val="00020D4D"/>
    <w:rsid w:val="000212DA"/>
    <w:rsid w:val="00022480"/>
    <w:rsid w:val="0002261A"/>
    <w:rsid w:val="00024A12"/>
    <w:rsid w:val="0003066A"/>
    <w:rsid w:val="00035D2E"/>
    <w:rsid w:val="00036D22"/>
    <w:rsid w:val="000433FC"/>
    <w:rsid w:val="00044F44"/>
    <w:rsid w:val="00051E23"/>
    <w:rsid w:val="0005362C"/>
    <w:rsid w:val="00055960"/>
    <w:rsid w:val="000606F8"/>
    <w:rsid w:val="000619A1"/>
    <w:rsid w:val="000662FE"/>
    <w:rsid w:val="0006798F"/>
    <w:rsid w:val="000715CD"/>
    <w:rsid w:val="00073F00"/>
    <w:rsid w:val="0007457F"/>
    <w:rsid w:val="00082130"/>
    <w:rsid w:val="000821F5"/>
    <w:rsid w:val="000848BA"/>
    <w:rsid w:val="0008522A"/>
    <w:rsid w:val="0008533C"/>
    <w:rsid w:val="00085EFA"/>
    <w:rsid w:val="00096660"/>
    <w:rsid w:val="000A0D53"/>
    <w:rsid w:val="000A35A7"/>
    <w:rsid w:val="000A38C6"/>
    <w:rsid w:val="000A4E2E"/>
    <w:rsid w:val="000C02D0"/>
    <w:rsid w:val="000C70C8"/>
    <w:rsid w:val="000D14B0"/>
    <w:rsid w:val="000D1E52"/>
    <w:rsid w:val="000D775B"/>
    <w:rsid w:val="000E0537"/>
    <w:rsid w:val="000E21D7"/>
    <w:rsid w:val="000E4E6E"/>
    <w:rsid w:val="000E6CD0"/>
    <w:rsid w:val="000F79A5"/>
    <w:rsid w:val="001001AF"/>
    <w:rsid w:val="00101E60"/>
    <w:rsid w:val="00102B20"/>
    <w:rsid w:val="001048BC"/>
    <w:rsid w:val="00105031"/>
    <w:rsid w:val="0010553D"/>
    <w:rsid w:val="0011060B"/>
    <w:rsid w:val="001107B0"/>
    <w:rsid w:val="00112D67"/>
    <w:rsid w:val="00113F35"/>
    <w:rsid w:val="00121488"/>
    <w:rsid w:val="0012164B"/>
    <w:rsid w:val="00123A99"/>
    <w:rsid w:val="00124242"/>
    <w:rsid w:val="001245D3"/>
    <w:rsid w:val="00126944"/>
    <w:rsid w:val="00132606"/>
    <w:rsid w:val="00132733"/>
    <w:rsid w:val="001328BC"/>
    <w:rsid w:val="001336AA"/>
    <w:rsid w:val="00135AF4"/>
    <w:rsid w:val="001373EA"/>
    <w:rsid w:val="0014003B"/>
    <w:rsid w:val="00141106"/>
    <w:rsid w:val="00147E91"/>
    <w:rsid w:val="001534DB"/>
    <w:rsid w:val="0015542B"/>
    <w:rsid w:val="00155F21"/>
    <w:rsid w:val="00156264"/>
    <w:rsid w:val="00160547"/>
    <w:rsid w:val="0016192F"/>
    <w:rsid w:val="00162E3B"/>
    <w:rsid w:val="00165786"/>
    <w:rsid w:val="001663A7"/>
    <w:rsid w:val="00170081"/>
    <w:rsid w:val="00170C82"/>
    <w:rsid w:val="00180CF1"/>
    <w:rsid w:val="0018262B"/>
    <w:rsid w:val="00193869"/>
    <w:rsid w:val="001A0063"/>
    <w:rsid w:val="001B5047"/>
    <w:rsid w:val="001B5173"/>
    <w:rsid w:val="001C0EB6"/>
    <w:rsid w:val="001C1216"/>
    <w:rsid w:val="001C2C89"/>
    <w:rsid w:val="001C44A5"/>
    <w:rsid w:val="001D12C2"/>
    <w:rsid w:val="001E1AD8"/>
    <w:rsid w:val="001E5180"/>
    <w:rsid w:val="001E6A8C"/>
    <w:rsid w:val="001F0E58"/>
    <w:rsid w:val="001F1A41"/>
    <w:rsid w:val="001F4D79"/>
    <w:rsid w:val="001F6503"/>
    <w:rsid w:val="00200AB9"/>
    <w:rsid w:val="002034ED"/>
    <w:rsid w:val="00203EC4"/>
    <w:rsid w:val="0020652A"/>
    <w:rsid w:val="00210A05"/>
    <w:rsid w:val="00214383"/>
    <w:rsid w:val="002228E1"/>
    <w:rsid w:val="00224A2D"/>
    <w:rsid w:val="00225545"/>
    <w:rsid w:val="00225D44"/>
    <w:rsid w:val="0023135D"/>
    <w:rsid w:val="002338F2"/>
    <w:rsid w:val="00234CB9"/>
    <w:rsid w:val="00234FC5"/>
    <w:rsid w:val="002356F8"/>
    <w:rsid w:val="002373CF"/>
    <w:rsid w:val="002405A7"/>
    <w:rsid w:val="00243ADA"/>
    <w:rsid w:val="002455ED"/>
    <w:rsid w:val="00247A22"/>
    <w:rsid w:val="00251E57"/>
    <w:rsid w:val="00252C06"/>
    <w:rsid w:val="00261D3B"/>
    <w:rsid w:val="00265988"/>
    <w:rsid w:val="00273C39"/>
    <w:rsid w:val="00274FDE"/>
    <w:rsid w:val="00275708"/>
    <w:rsid w:val="0028287E"/>
    <w:rsid w:val="002828A0"/>
    <w:rsid w:val="0028479A"/>
    <w:rsid w:val="002865F7"/>
    <w:rsid w:val="0029194C"/>
    <w:rsid w:val="002932AF"/>
    <w:rsid w:val="0029362F"/>
    <w:rsid w:val="00293D36"/>
    <w:rsid w:val="002A03F4"/>
    <w:rsid w:val="002A10D3"/>
    <w:rsid w:val="002A1707"/>
    <w:rsid w:val="002A1817"/>
    <w:rsid w:val="002A4988"/>
    <w:rsid w:val="002A5E0C"/>
    <w:rsid w:val="002A6382"/>
    <w:rsid w:val="002A71A4"/>
    <w:rsid w:val="002B06EC"/>
    <w:rsid w:val="002B3263"/>
    <w:rsid w:val="002B45CF"/>
    <w:rsid w:val="002C0A52"/>
    <w:rsid w:val="002C585B"/>
    <w:rsid w:val="002D5D8C"/>
    <w:rsid w:val="002D5E8E"/>
    <w:rsid w:val="002D64FB"/>
    <w:rsid w:val="002D7B8B"/>
    <w:rsid w:val="002E00DB"/>
    <w:rsid w:val="002E16B7"/>
    <w:rsid w:val="002E7D2A"/>
    <w:rsid w:val="002E7FF0"/>
    <w:rsid w:val="002F2872"/>
    <w:rsid w:val="002F28EF"/>
    <w:rsid w:val="002F29FC"/>
    <w:rsid w:val="003016B5"/>
    <w:rsid w:val="00304A3C"/>
    <w:rsid w:val="00306B34"/>
    <w:rsid w:val="00307E33"/>
    <w:rsid w:val="00312BD6"/>
    <w:rsid w:val="00312D8E"/>
    <w:rsid w:val="00312DE2"/>
    <w:rsid w:val="0031604E"/>
    <w:rsid w:val="003163BB"/>
    <w:rsid w:val="003175E9"/>
    <w:rsid w:val="00317CC0"/>
    <w:rsid w:val="003426E1"/>
    <w:rsid w:val="00347EA5"/>
    <w:rsid w:val="0035127A"/>
    <w:rsid w:val="003517A8"/>
    <w:rsid w:val="0036071B"/>
    <w:rsid w:val="003610B5"/>
    <w:rsid w:val="003610E6"/>
    <w:rsid w:val="00362027"/>
    <w:rsid w:val="00366DF8"/>
    <w:rsid w:val="00371EDB"/>
    <w:rsid w:val="00372397"/>
    <w:rsid w:val="00372A06"/>
    <w:rsid w:val="00374A15"/>
    <w:rsid w:val="00380700"/>
    <w:rsid w:val="00386E26"/>
    <w:rsid w:val="00387218"/>
    <w:rsid w:val="003907D4"/>
    <w:rsid w:val="003910B6"/>
    <w:rsid w:val="00393C45"/>
    <w:rsid w:val="00393ED6"/>
    <w:rsid w:val="003A07F7"/>
    <w:rsid w:val="003A0EE5"/>
    <w:rsid w:val="003A14B4"/>
    <w:rsid w:val="003A19AC"/>
    <w:rsid w:val="003A33AC"/>
    <w:rsid w:val="003A4B87"/>
    <w:rsid w:val="003A5460"/>
    <w:rsid w:val="003A6F6F"/>
    <w:rsid w:val="003B231B"/>
    <w:rsid w:val="003B316E"/>
    <w:rsid w:val="003C4B0D"/>
    <w:rsid w:val="003C7061"/>
    <w:rsid w:val="003D0F93"/>
    <w:rsid w:val="003D4283"/>
    <w:rsid w:val="003D4D1D"/>
    <w:rsid w:val="003D66FB"/>
    <w:rsid w:val="003D7DE6"/>
    <w:rsid w:val="003E3A24"/>
    <w:rsid w:val="003E48BF"/>
    <w:rsid w:val="003E62A6"/>
    <w:rsid w:val="003F5A68"/>
    <w:rsid w:val="00404DA7"/>
    <w:rsid w:val="004063B0"/>
    <w:rsid w:val="00406D63"/>
    <w:rsid w:val="00410624"/>
    <w:rsid w:val="004125EF"/>
    <w:rsid w:val="00413AF3"/>
    <w:rsid w:val="00413BA8"/>
    <w:rsid w:val="004209E6"/>
    <w:rsid w:val="0043285E"/>
    <w:rsid w:val="00433A36"/>
    <w:rsid w:val="00434A55"/>
    <w:rsid w:val="00434EF3"/>
    <w:rsid w:val="00441FB1"/>
    <w:rsid w:val="004472CF"/>
    <w:rsid w:val="00447BC3"/>
    <w:rsid w:val="00451742"/>
    <w:rsid w:val="0045521C"/>
    <w:rsid w:val="00456DA3"/>
    <w:rsid w:val="0046163B"/>
    <w:rsid w:val="004618E6"/>
    <w:rsid w:val="00461B5F"/>
    <w:rsid w:val="004657A0"/>
    <w:rsid w:val="00466D84"/>
    <w:rsid w:val="00466FBC"/>
    <w:rsid w:val="00471110"/>
    <w:rsid w:val="004720F9"/>
    <w:rsid w:val="004878A0"/>
    <w:rsid w:val="0049026E"/>
    <w:rsid w:val="00492987"/>
    <w:rsid w:val="00493F6F"/>
    <w:rsid w:val="00494E4D"/>
    <w:rsid w:val="004967B3"/>
    <w:rsid w:val="00497541"/>
    <w:rsid w:val="004A06DC"/>
    <w:rsid w:val="004A086E"/>
    <w:rsid w:val="004A0BAA"/>
    <w:rsid w:val="004A1589"/>
    <w:rsid w:val="004A2965"/>
    <w:rsid w:val="004A2B09"/>
    <w:rsid w:val="004A397C"/>
    <w:rsid w:val="004B0107"/>
    <w:rsid w:val="004B0DF8"/>
    <w:rsid w:val="004B2541"/>
    <w:rsid w:val="004B349B"/>
    <w:rsid w:val="004B5825"/>
    <w:rsid w:val="004B60C1"/>
    <w:rsid w:val="004C0172"/>
    <w:rsid w:val="004C0461"/>
    <w:rsid w:val="004C07CF"/>
    <w:rsid w:val="004C31C9"/>
    <w:rsid w:val="004C3D09"/>
    <w:rsid w:val="004C3E85"/>
    <w:rsid w:val="004C658F"/>
    <w:rsid w:val="004C7553"/>
    <w:rsid w:val="004D0775"/>
    <w:rsid w:val="004D290D"/>
    <w:rsid w:val="004D29C1"/>
    <w:rsid w:val="004D37B0"/>
    <w:rsid w:val="004D3D26"/>
    <w:rsid w:val="004D7596"/>
    <w:rsid w:val="004E16C1"/>
    <w:rsid w:val="004E377E"/>
    <w:rsid w:val="004E3D2A"/>
    <w:rsid w:val="004E42FA"/>
    <w:rsid w:val="004F0B51"/>
    <w:rsid w:val="004F33FF"/>
    <w:rsid w:val="005048EF"/>
    <w:rsid w:val="00513DA0"/>
    <w:rsid w:val="00516E06"/>
    <w:rsid w:val="00520279"/>
    <w:rsid w:val="005212AF"/>
    <w:rsid w:val="005312C9"/>
    <w:rsid w:val="005321F1"/>
    <w:rsid w:val="0053263B"/>
    <w:rsid w:val="00533813"/>
    <w:rsid w:val="0054600D"/>
    <w:rsid w:val="00551D32"/>
    <w:rsid w:val="00553956"/>
    <w:rsid w:val="00557E75"/>
    <w:rsid w:val="005642FF"/>
    <w:rsid w:val="005643D4"/>
    <w:rsid w:val="00565034"/>
    <w:rsid w:val="0057216F"/>
    <w:rsid w:val="00572A30"/>
    <w:rsid w:val="00575F02"/>
    <w:rsid w:val="00577618"/>
    <w:rsid w:val="00577629"/>
    <w:rsid w:val="00592E0D"/>
    <w:rsid w:val="00594941"/>
    <w:rsid w:val="00596362"/>
    <w:rsid w:val="005A16F8"/>
    <w:rsid w:val="005A4811"/>
    <w:rsid w:val="005A4827"/>
    <w:rsid w:val="005A5334"/>
    <w:rsid w:val="005A6C6D"/>
    <w:rsid w:val="005B0CFF"/>
    <w:rsid w:val="005B27D2"/>
    <w:rsid w:val="005B4295"/>
    <w:rsid w:val="005B5386"/>
    <w:rsid w:val="005B7304"/>
    <w:rsid w:val="005C024B"/>
    <w:rsid w:val="005C1CE4"/>
    <w:rsid w:val="005C270B"/>
    <w:rsid w:val="005C2F3F"/>
    <w:rsid w:val="005C6990"/>
    <w:rsid w:val="005D05F9"/>
    <w:rsid w:val="005D3247"/>
    <w:rsid w:val="005E1C89"/>
    <w:rsid w:val="005E24CF"/>
    <w:rsid w:val="005E2AEC"/>
    <w:rsid w:val="005E4B25"/>
    <w:rsid w:val="005F0955"/>
    <w:rsid w:val="005F45B4"/>
    <w:rsid w:val="005F4DFB"/>
    <w:rsid w:val="005F4EE5"/>
    <w:rsid w:val="00600C99"/>
    <w:rsid w:val="00601223"/>
    <w:rsid w:val="00601A09"/>
    <w:rsid w:val="00602348"/>
    <w:rsid w:val="00603617"/>
    <w:rsid w:val="0060367B"/>
    <w:rsid w:val="0060491D"/>
    <w:rsid w:val="00605CB3"/>
    <w:rsid w:val="00606220"/>
    <w:rsid w:val="00606CA1"/>
    <w:rsid w:val="00613081"/>
    <w:rsid w:val="00614619"/>
    <w:rsid w:val="00614BA4"/>
    <w:rsid w:val="00626CD8"/>
    <w:rsid w:val="00626E09"/>
    <w:rsid w:val="006277B8"/>
    <w:rsid w:val="00630D66"/>
    <w:rsid w:val="00632CA4"/>
    <w:rsid w:val="00637D08"/>
    <w:rsid w:val="006403AD"/>
    <w:rsid w:val="006417DA"/>
    <w:rsid w:val="0064365F"/>
    <w:rsid w:val="00646BD5"/>
    <w:rsid w:val="00646BDA"/>
    <w:rsid w:val="00652D08"/>
    <w:rsid w:val="00662D69"/>
    <w:rsid w:val="00663E4E"/>
    <w:rsid w:val="00665295"/>
    <w:rsid w:val="006661E1"/>
    <w:rsid w:val="00674200"/>
    <w:rsid w:val="00676812"/>
    <w:rsid w:val="006776B4"/>
    <w:rsid w:val="00677FC7"/>
    <w:rsid w:val="00680820"/>
    <w:rsid w:val="00680858"/>
    <w:rsid w:val="00683B0D"/>
    <w:rsid w:val="0068434F"/>
    <w:rsid w:val="006858C6"/>
    <w:rsid w:val="0069140D"/>
    <w:rsid w:val="0069625E"/>
    <w:rsid w:val="00696B70"/>
    <w:rsid w:val="006A11A8"/>
    <w:rsid w:val="006A1BDA"/>
    <w:rsid w:val="006A4958"/>
    <w:rsid w:val="006A6560"/>
    <w:rsid w:val="006A6907"/>
    <w:rsid w:val="006B30CE"/>
    <w:rsid w:val="006B70E8"/>
    <w:rsid w:val="006C15E1"/>
    <w:rsid w:val="006C1BF7"/>
    <w:rsid w:val="006C3FC2"/>
    <w:rsid w:val="006C458C"/>
    <w:rsid w:val="006C4E32"/>
    <w:rsid w:val="006C5E83"/>
    <w:rsid w:val="006C78AA"/>
    <w:rsid w:val="006D104D"/>
    <w:rsid w:val="006D1733"/>
    <w:rsid w:val="006D20F5"/>
    <w:rsid w:val="006D3A9B"/>
    <w:rsid w:val="006E45B5"/>
    <w:rsid w:val="006E533E"/>
    <w:rsid w:val="006E5B47"/>
    <w:rsid w:val="006E5E72"/>
    <w:rsid w:val="006E6DA3"/>
    <w:rsid w:val="006F296D"/>
    <w:rsid w:val="006F32B1"/>
    <w:rsid w:val="006F3379"/>
    <w:rsid w:val="006F5432"/>
    <w:rsid w:val="007000CF"/>
    <w:rsid w:val="00704595"/>
    <w:rsid w:val="00704F06"/>
    <w:rsid w:val="00705A6B"/>
    <w:rsid w:val="00706543"/>
    <w:rsid w:val="00713646"/>
    <w:rsid w:val="007138AD"/>
    <w:rsid w:val="00715941"/>
    <w:rsid w:val="00716BEB"/>
    <w:rsid w:val="007176A9"/>
    <w:rsid w:val="00720C9F"/>
    <w:rsid w:val="007220CB"/>
    <w:rsid w:val="007242E0"/>
    <w:rsid w:val="0073271D"/>
    <w:rsid w:val="00733CD5"/>
    <w:rsid w:val="00733F98"/>
    <w:rsid w:val="00740C01"/>
    <w:rsid w:val="0074141B"/>
    <w:rsid w:val="0074365E"/>
    <w:rsid w:val="007457EA"/>
    <w:rsid w:val="0075275B"/>
    <w:rsid w:val="00754282"/>
    <w:rsid w:val="007542DD"/>
    <w:rsid w:val="00756694"/>
    <w:rsid w:val="00760D3E"/>
    <w:rsid w:val="007708B1"/>
    <w:rsid w:val="00774435"/>
    <w:rsid w:val="0077729E"/>
    <w:rsid w:val="00777662"/>
    <w:rsid w:val="0078316B"/>
    <w:rsid w:val="00784CC4"/>
    <w:rsid w:val="007855B5"/>
    <w:rsid w:val="0078583E"/>
    <w:rsid w:val="00791280"/>
    <w:rsid w:val="00791495"/>
    <w:rsid w:val="00792A79"/>
    <w:rsid w:val="00794C23"/>
    <w:rsid w:val="00795F1A"/>
    <w:rsid w:val="00797E7D"/>
    <w:rsid w:val="007A0A32"/>
    <w:rsid w:val="007A2FFD"/>
    <w:rsid w:val="007A5785"/>
    <w:rsid w:val="007B21B0"/>
    <w:rsid w:val="007B3F83"/>
    <w:rsid w:val="007B438E"/>
    <w:rsid w:val="007B4FC2"/>
    <w:rsid w:val="007B61DF"/>
    <w:rsid w:val="007C0A23"/>
    <w:rsid w:val="007C19F2"/>
    <w:rsid w:val="007C6B00"/>
    <w:rsid w:val="007C76A9"/>
    <w:rsid w:val="007D1DD0"/>
    <w:rsid w:val="007D2D7D"/>
    <w:rsid w:val="007D2E14"/>
    <w:rsid w:val="007D2F1B"/>
    <w:rsid w:val="007D3A81"/>
    <w:rsid w:val="007D4031"/>
    <w:rsid w:val="007D58C2"/>
    <w:rsid w:val="007E0A73"/>
    <w:rsid w:val="007E1BDE"/>
    <w:rsid w:val="007E2819"/>
    <w:rsid w:val="007E2F56"/>
    <w:rsid w:val="007E6B84"/>
    <w:rsid w:val="007E70F3"/>
    <w:rsid w:val="007F0B6A"/>
    <w:rsid w:val="00805594"/>
    <w:rsid w:val="00805734"/>
    <w:rsid w:val="00805CC7"/>
    <w:rsid w:val="00810AF4"/>
    <w:rsid w:val="00811697"/>
    <w:rsid w:val="008119F8"/>
    <w:rsid w:val="00811D04"/>
    <w:rsid w:val="00811E1E"/>
    <w:rsid w:val="008120F9"/>
    <w:rsid w:val="00816E0C"/>
    <w:rsid w:val="00817151"/>
    <w:rsid w:val="00821566"/>
    <w:rsid w:val="00822347"/>
    <w:rsid w:val="00822E22"/>
    <w:rsid w:val="00823685"/>
    <w:rsid w:val="008236FD"/>
    <w:rsid w:val="00827CB5"/>
    <w:rsid w:val="00830F6F"/>
    <w:rsid w:val="0083483C"/>
    <w:rsid w:val="00835083"/>
    <w:rsid w:val="008372E0"/>
    <w:rsid w:val="008417F3"/>
    <w:rsid w:val="00842B70"/>
    <w:rsid w:val="0084545C"/>
    <w:rsid w:val="00845CCC"/>
    <w:rsid w:val="008526E1"/>
    <w:rsid w:val="00852A13"/>
    <w:rsid w:val="008530D7"/>
    <w:rsid w:val="0085591E"/>
    <w:rsid w:val="00861833"/>
    <w:rsid w:val="008642BF"/>
    <w:rsid w:val="00870F69"/>
    <w:rsid w:val="00876410"/>
    <w:rsid w:val="008771FA"/>
    <w:rsid w:val="00877F0B"/>
    <w:rsid w:val="0088195D"/>
    <w:rsid w:val="008838DE"/>
    <w:rsid w:val="00883C88"/>
    <w:rsid w:val="00887767"/>
    <w:rsid w:val="00893175"/>
    <w:rsid w:val="008937FC"/>
    <w:rsid w:val="008979DF"/>
    <w:rsid w:val="008A39C4"/>
    <w:rsid w:val="008A6037"/>
    <w:rsid w:val="008B22AE"/>
    <w:rsid w:val="008B4678"/>
    <w:rsid w:val="008B7C62"/>
    <w:rsid w:val="008C6EF0"/>
    <w:rsid w:val="008D1504"/>
    <w:rsid w:val="008D30A4"/>
    <w:rsid w:val="008D4B3D"/>
    <w:rsid w:val="008D5228"/>
    <w:rsid w:val="008E3D03"/>
    <w:rsid w:val="008E402B"/>
    <w:rsid w:val="008E5C5C"/>
    <w:rsid w:val="008E7422"/>
    <w:rsid w:val="008E7BCB"/>
    <w:rsid w:val="008F67CE"/>
    <w:rsid w:val="009001D2"/>
    <w:rsid w:val="00904AFA"/>
    <w:rsid w:val="009055F6"/>
    <w:rsid w:val="009123DF"/>
    <w:rsid w:val="009202A7"/>
    <w:rsid w:val="00922F49"/>
    <w:rsid w:val="00925C78"/>
    <w:rsid w:val="00935F68"/>
    <w:rsid w:val="009362F1"/>
    <w:rsid w:val="009363E0"/>
    <w:rsid w:val="0094210F"/>
    <w:rsid w:val="0094448E"/>
    <w:rsid w:val="00946429"/>
    <w:rsid w:val="00955E5F"/>
    <w:rsid w:val="009609E2"/>
    <w:rsid w:val="00961D5B"/>
    <w:rsid w:val="00962E05"/>
    <w:rsid w:val="00962E97"/>
    <w:rsid w:val="00963278"/>
    <w:rsid w:val="00965B83"/>
    <w:rsid w:val="009664FE"/>
    <w:rsid w:val="00967CFD"/>
    <w:rsid w:val="00971100"/>
    <w:rsid w:val="00972B26"/>
    <w:rsid w:val="009738D2"/>
    <w:rsid w:val="00975731"/>
    <w:rsid w:val="0098360E"/>
    <w:rsid w:val="009862A1"/>
    <w:rsid w:val="00987BD7"/>
    <w:rsid w:val="0099046B"/>
    <w:rsid w:val="00990ECD"/>
    <w:rsid w:val="00991B3E"/>
    <w:rsid w:val="009970B9"/>
    <w:rsid w:val="009A0A78"/>
    <w:rsid w:val="009A1041"/>
    <w:rsid w:val="009A2761"/>
    <w:rsid w:val="009A2AAE"/>
    <w:rsid w:val="009A407F"/>
    <w:rsid w:val="009A715E"/>
    <w:rsid w:val="009A7BDC"/>
    <w:rsid w:val="009B114B"/>
    <w:rsid w:val="009B7407"/>
    <w:rsid w:val="009C2555"/>
    <w:rsid w:val="009C3E8B"/>
    <w:rsid w:val="009C4C7A"/>
    <w:rsid w:val="009D1CC9"/>
    <w:rsid w:val="009D7238"/>
    <w:rsid w:val="009E0E12"/>
    <w:rsid w:val="009E44EC"/>
    <w:rsid w:val="009F0241"/>
    <w:rsid w:val="009F16AA"/>
    <w:rsid w:val="009F2902"/>
    <w:rsid w:val="009F655C"/>
    <w:rsid w:val="009F6D0F"/>
    <w:rsid w:val="00A008BE"/>
    <w:rsid w:val="00A03B03"/>
    <w:rsid w:val="00A12502"/>
    <w:rsid w:val="00A17B05"/>
    <w:rsid w:val="00A20198"/>
    <w:rsid w:val="00A2543C"/>
    <w:rsid w:val="00A3567E"/>
    <w:rsid w:val="00A37645"/>
    <w:rsid w:val="00A403F8"/>
    <w:rsid w:val="00A4203B"/>
    <w:rsid w:val="00A46979"/>
    <w:rsid w:val="00A46BC7"/>
    <w:rsid w:val="00A46C0F"/>
    <w:rsid w:val="00A55BD0"/>
    <w:rsid w:val="00A5748A"/>
    <w:rsid w:val="00A64BE9"/>
    <w:rsid w:val="00A66CEF"/>
    <w:rsid w:val="00A709AA"/>
    <w:rsid w:val="00A754C5"/>
    <w:rsid w:val="00A76D80"/>
    <w:rsid w:val="00A77190"/>
    <w:rsid w:val="00A8060E"/>
    <w:rsid w:val="00A817B1"/>
    <w:rsid w:val="00A831BE"/>
    <w:rsid w:val="00A84D3C"/>
    <w:rsid w:val="00A854E2"/>
    <w:rsid w:val="00A872D0"/>
    <w:rsid w:val="00A91220"/>
    <w:rsid w:val="00A95592"/>
    <w:rsid w:val="00AB1C31"/>
    <w:rsid w:val="00AB206F"/>
    <w:rsid w:val="00AB20D7"/>
    <w:rsid w:val="00AB617F"/>
    <w:rsid w:val="00AB61EF"/>
    <w:rsid w:val="00AB62B2"/>
    <w:rsid w:val="00AB6BEF"/>
    <w:rsid w:val="00AC0307"/>
    <w:rsid w:val="00AC0BD3"/>
    <w:rsid w:val="00AC1E7D"/>
    <w:rsid w:val="00AC4DD1"/>
    <w:rsid w:val="00AD1B72"/>
    <w:rsid w:val="00AD1C77"/>
    <w:rsid w:val="00AD489A"/>
    <w:rsid w:val="00AD702F"/>
    <w:rsid w:val="00AD70D2"/>
    <w:rsid w:val="00AD73E8"/>
    <w:rsid w:val="00AD76A3"/>
    <w:rsid w:val="00AD7D05"/>
    <w:rsid w:val="00AE2095"/>
    <w:rsid w:val="00AE3420"/>
    <w:rsid w:val="00AE4D30"/>
    <w:rsid w:val="00AE5441"/>
    <w:rsid w:val="00AF3010"/>
    <w:rsid w:val="00AF3985"/>
    <w:rsid w:val="00AF3F55"/>
    <w:rsid w:val="00AF6992"/>
    <w:rsid w:val="00B00052"/>
    <w:rsid w:val="00B013CA"/>
    <w:rsid w:val="00B06D06"/>
    <w:rsid w:val="00B141DB"/>
    <w:rsid w:val="00B1540E"/>
    <w:rsid w:val="00B17138"/>
    <w:rsid w:val="00B2260F"/>
    <w:rsid w:val="00B3158A"/>
    <w:rsid w:val="00B31C4B"/>
    <w:rsid w:val="00B323CD"/>
    <w:rsid w:val="00B32E43"/>
    <w:rsid w:val="00B35E46"/>
    <w:rsid w:val="00B421A6"/>
    <w:rsid w:val="00B45681"/>
    <w:rsid w:val="00B45F4C"/>
    <w:rsid w:val="00B54363"/>
    <w:rsid w:val="00B570CB"/>
    <w:rsid w:val="00B61161"/>
    <w:rsid w:val="00B61E9C"/>
    <w:rsid w:val="00B633EE"/>
    <w:rsid w:val="00B64114"/>
    <w:rsid w:val="00B71327"/>
    <w:rsid w:val="00B72C2F"/>
    <w:rsid w:val="00B73121"/>
    <w:rsid w:val="00B7447C"/>
    <w:rsid w:val="00B7653A"/>
    <w:rsid w:val="00B76646"/>
    <w:rsid w:val="00B81250"/>
    <w:rsid w:val="00B829C2"/>
    <w:rsid w:val="00B82BC0"/>
    <w:rsid w:val="00B8528B"/>
    <w:rsid w:val="00B91446"/>
    <w:rsid w:val="00B932C7"/>
    <w:rsid w:val="00B94081"/>
    <w:rsid w:val="00B95BE0"/>
    <w:rsid w:val="00B95F74"/>
    <w:rsid w:val="00BA1EA2"/>
    <w:rsid w:val="00BA29BE"/>
    <w:rsid w:val="00BA63E6"/>
    <w:rsid w:val="00BA6874"/>
    <w:rsid w:val="00BA770B"/>
    <w:rsid w:val="00BB0970"/>
    <w:rsid w:val="00BB1BBA"/>
    <w:rsid w:val="00BB61A2"/>
    <w:rsid w:val="00BC129B"/>
    <w:rsid w:val="00BC6668"/>
    <w:rsid w:val="00BD5AA0"/>
    <w:rsid w:val="00BD651E"/>
    <w:rsid w:val="00BD7550"/>
    <w:rsid w:val="00BE15C3"/>
    <w:rsid w:val="00BE2C1E"/>
    <w:rsid w:val="00BE3A9A"/>
    <w:rsid w:val="00BE3CE2"/>
    <w:rsid w:val="00BE3D13"/>
    <w:rsid w:val="00BE489E"/>
    <w:rsid w:val="00BE58D1"/>
    <w:rsid w:val="00BE7B6D"/>
    <w:rsid w:val="00BF2D36"/>
    <w:rsid w:val="00BF5ED8"/>
    <w:rsid w:val="00BF6226"/>
    <w:rsid w:val="00BF76C0"/>
    <w:rsid w:val="00C007D9"/>
    <w:rsid w:val="00C07B9C"/>
    <w:rsid w:val="00C10E40"/>
    <w:rsid w:val="00C1105D"/>
    <w:rsid w:val="00C13A35"/>
    <w:rsid w:val="00C15853"/>
    <w:rsid w:val="00C202F4"/>
    <w:rsid w:val="00C207BF"/>
    <w:rsid w:val="00C23CBE"/>
    <w:rsid w:val="00C24168"/>
    <w:rsid w:val="00C26B78"/>
    <w:rsid w:val="00C31823"/>
    <w:rsid w:val="00C36BBE"/>
    <w:rsid w:val="00C37657"/>
    <w:rsid w:val="00C40C93"/>
    <w:rsid w:val="00C46617"/>
    <w:rsid w:val="00C54572"/>
    <w:rsid w:val="00C550EB"/>
    <w:rsid w:val="00C60B56"/>
    <w:rsid w:val="00C617F9"/>
    <w:rsid w:val="00C6332E"/>
    <w:rsid w:val="00C63422"/>
    <w:rsid w:val="00C644D5"/>
    <w:rsid w:val="00C64DBC"/>
    <w:rsid w:val="00C71587"/>
    <w:rsid w:val="00C716AC"/>
    <w:rsid w:val="00C7208E"/>
    <w:rsid w:val="00C724E6"/>
    <w:rsid w:val="00C72C96"/>
    <w:rsid w:val="00C76C9B"/>
    <w:rsid w:val="00C80701"/>
    <w:rsid w:val="00C80DBF"/>
    <w:rsid w:val="00C82AB4"/>
    <w:rsid w:val="00C8642C"/>
    <w:rsid w:val="00C9056C"/>
    <w:rsid w:val="00C94400"/>
    <w:rsid w:val="00C955B8"/>
    <w:rsid w:val="00C967BC"/>
    <w:rsid w:val="00CA29A0"/>
    <w:rsid w:val="00CA6B4C"/>
    <w:rsid w:val="00CB0D11"/>
    <w:rsid w:val="00CB1E0A"/>
    <w:rsid w:val="00CB2E7B"/>
    <w:rsid w:val="00CB4D8F"/>
    <w:rsid w:val="00CB5853"/>
    <w:rsid w:val="00CB61A8"/>
    <w:rsid w:val="00CB6730"/>
    <w:rsid w:val="00CC6DFB"/>
    <w:rsid w:val="00CD000B"/>
    <w:rsid w:val="00CD3A67"/>
    <w:rsid w:val="00CD798E"/>
    <w:rsid w:val="00CE4118"/>
    <w:rsid w:val="00CE585C"/>
    <w:rsid w:val="00CE7A66"/>
    <w:rsid w:val="00CE7E21"/>
    <w:rsid w:val="00CF0D84"/>
    <w:rsid w:val="00CF1B34"/>
    <w:rsid w:val="00CF2EE0"/>
    <w:rsid w:val="00CF3632"/>
    <w:rsid w:val="00CF514B"/>
    <w:rsid w:val="00CF7182"/>
    <w:rsid w:val="00D01A2E"/>
    <w:rsid w:val="00D05DF0"/>
    <w:rsid w:val="00D06158"/>
    <w:rsid w:val="00D06799"/>
    <w:rsid w:val="00D068F2"/>
    <w:rsid w:val="00D2098A"/>
    <w:rsid w:val="00D31C94"/>
    <w:rsid w:val="00D33217"/>
    <w:rsid w:val="00D35CCC"/>
    <w:rsid w:val="00D36ADC"/>
    <w:rsid w:val="00D52BAA"/>
    <w:rsid w:val="00D56C48"/>
    <w:rsid w:val="00D579A9"/>
    <w:rsid w:val="00D629EE"/>
    <w:rsid w:val="00D64F21"/>
    <w:rsid w:val="00D65062"/>
    <w:rsid w:val="00D67035"/>
    <w:rsid w:val="00D73E53"/>
    <w:rsid w:val="00D74CE7"/>
    <w:rsid w:val="00D75519"/>
    <w:rsid w:val="00D76A26"/>
    <w:rsid w:val="00D77FB6"/>
    <w:rsid w:val="00D80D30"/>
    <w:rsid w:val="00D8299F"/>
    <w:rsid w:val="00D9213F"/>
    <w:rsid w:val="00D9685E"/>
    <w:rsid w:val="00DA1CE7"/>
    <w:rsid w:val="00DA3D94"/>
    <w:rsid w:val="00DA5315"/>
    <w:rsid w:val="00DA6E49"/>
    <w:rsid w:val="00DB2CF1"/>
    <w:rsid w:val="00DB3853"/>
    <w:rsid w:val="00DB3967"/>
    <w:rsid w:val="00DB4DDA"/>
    <w:rsid w:val="00DB500D"/>
    <w:rsid w:val="00DC34BC"/>
    <w:rsid w:val="00DC396F"/>
    <w:rsid w:val="00DC3E45"/>
    <w:rsid w:val="00DD1F47"/>
    <w:rsid w:val="00DD2A5D"/>
    <w:rsid w:val="00DD457A"/>
    <w:rsid w:val="00DD56BB"/>
    <w:rsid w:val="00DD6C81"/>
    <w:rsid w:val="00DE18D7"/>
    <w:rsid w:val="00DE2FB4"/>
    <w:rsid w:val="00DE33DD"/>
    <w:rsid w:val="00DF11E1"/>
    <w:rsid w:val="00DF396F"/>
    <w:rsid w:val="00DF3B33"/>
    <w:rsid w:val="00DF449A"/>
    <w:rsid w:val="00DF5EE8"/>
    <w:rsid w:val="00DF6525"/>
    <w:rsid w:val="00E00624"/>
    <w:rsid w:val="00E01BEB"/>
    <w:rsid w:val="00E02E72"/>
    <w:rsid w:val="00E032BC"/>
    <w:rsid w:val="00E049B0"/>
    <w:rsid w:val="00E074FD"/>
    <w:rsid w:val="00E07CA7"/>
    <w:rsid w:val="00E124C7"/>
    <w:rsid w:val="00E12F5A"/>
    <w:rsid w:val="00E20521"/>
    <w:rsid w:val="00E20781"/>
    <w:rsid w:val="00E25C93"/>
    <w:rsid w:val="00E30834"/>
    <w:rsid w:val="00E44FBC"/>
    <w:rsid w:val="00E4622D"/>
    <w:rsid w:val="00E5051D"/>
    <w:rsid w:val="00E50B5A"/>
    <w:rsid w:val="00E53A0F"/>
    <w:rsid w:val="00E5525C"/>
    <w:rsid w:val="00E62B53"/>
    <w:rsid w:val="00E6462D"/>
    <w:rsid w:val="00E661D3"/>
    <w:rsid w:val="00E66EAE"/>
    <w:rsid w:val="00E67F7D"/>
    <w:rsid w:val="00E71C30"/>
    <w:rsid w:val="00E72459"/>
    <w:rsid w:val="00E8094B"/>
    <w:rsid w:val="00E83275"/>
    <w:rsid w:val="00E84FF6"/>
    <w:rsid w:val="00E85018"/>
    <w:rsid w:val="00E85778"/>
    <w:rsid w:val="00E85890"/>
    <w:rsid w:val="00E915D4"/>
    <w:rsid w:val="00E95C7B"/>
    <w:rsid w:val="00E95FBE"/>
    <w:rsid w:val="00EA2D6F"/>
    <w:rsid w:val="00EA67F0"/>
    <w:rsid w:val="00EB184C"/>
    <w:rsid w:val="00EB20AB"/>
    <w:rsid w:val="00EB2145"/>
    <w:rsid w:val="00EC02A4"/>
    <w:rsid w:val="00EC092D"/>
    <w:rsid w:val="00EC5C16"/>
    <w:rsid w:val="00EC7DAD"/>
    <w:rsid w:val="00ED2798"/>
    <w:rsid w:val="00ED4414"/>
    <w:rsid w:val="00EE0BCF"/>
    <w:rsid w:val="00EE25C6"/>
    <w:rsid w:val="00EE310C"/>
    <w:rsid w:val="00EE31C0"/>
    <w:rsid w:val="00EE481B"/>
    <w:rsid w:val="00EE5700"/>
    <w:rsid w:val="00EF1009"/>
    <w:rsid w:val="00EF1873"/>
    <w:rsid w:val="00EF2AD2"/>
    <w:rsid w:val="00EF4262"/>
    <w:rsid w:val="00EF71E3"/>
    <w:rsid w:val="00EF7439"/>
    <w:rsid w:val="00EF7BB4"/>
    <w:rsid w:val="00F033CE"/>
    <w:rsid w:val="00F052AD"/>
    <w:rsid w:val="00F10ACA"/>
    <w:rsid w:val="00F11773"/>
    <w:rsid w:val="00F130F1"/>
    <w:rsid w:val="00F13456"/>
    <w:rsid w:val="00F13588"/>
    <w:rsid w:val="00F157DA"/>
    <w:rsid w:val="00F15CB0"/>
    <w:rsid w:val="00F2348A"/>
    <w:rsid w:val="00F25208"/>
    <w:rsid w:val="00F2658E"/>
    <w:rsid w:val="00F272A0"/>
    <w:rsid w:val="00F336E8"/>
    <w:rsid w:val="00F37C79"/>
    <w:rsid w:val="00F407CC"/>
    <w:rsid w:val="00F427B5"/>
    <w:rsid w:val="00F454D9"/>
    <w:rsid w:val="00F509AA"/>
    <w:rsid w:val="00F54F2C"/>
    <w:rsid w:val="00F56A9A"/>
    <w:rsid w:val="00F57821"/>
    <w:rsid w:val="00F6012F"/>
    <w:rsid w:val="00F61C30"/>
    <w:rsid w:val="00F6329A"/>
    <w:rsid w:val="00F702B0"/>
    <w:rsid w:val="00F73133"/>
    <w:rsid w:val="00F75AC7"/>
    <w:rsid w:val="00F8014B"/>
    <w:rsid w:val="00F85B59"/>
    <w:rsid w:val="00F87684"/>
    <w:rsid w:val="00F87693"/>
    <w:rsid w:val="00F94DEF"/>
    <w:rsid w:val="00F965DE"/>
    <w:rsid w:val="00FA043D"/>
    <w:rsid w:val="00FA059F"/>
    <w:rsid w:val="00FB1A36"/>
    <w:rsid w:val="00FB23ED"/>
    <w:rsid w:val="00FB24B6"/>
    <w:rsid w:val="00FB4815"/>
    <w:rsid w:val="00FB48E1"/>
    <w:rsid w:val="00FB5C6C"/>
    <w:rsid w:val="00FB6BC9"/>
    <w:rsid w:val="00FC1D80"/>
    <w:rsid w:val="00FC3755"/>
    <w:rsid w:val="00FD6B86"/>
    <w:rsid w:val="00FE0E90"/>
    <w:rsid w:val="00FE39B0"/>
    <w:rsid w:val="00FF2C94"/>
    <w:rsid w:val="00FF3F56"/>
    <w:rsid w:val="00FF3F95"/>
    <w:rsid w:val="00FF54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6EEB0D"/>
  <w15:docId w15:val="{E315071A-703D-4F4A-8BE7-C84586DCA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3E85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B932C7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308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3081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1308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3081"/>
    <w:rPr>
      <w:rFonts w:ascii="Calibri" w:eastAsia="Calibri" w:hAnsi="Calibri" w:cs="Arial"/>
      <w:sz w:val="20"/>
      <w:szCs w:val="20"/>
      <w:lang w:eastAsia="pl-PL"/>
    </w:rPr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34"/>
    <w:qFormat/>
    <w:rsid w:val="00BD5AA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E6CD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6CD0"/>
    <w:rPr>
      <w:rFonts w:ascii="Segoe UI" w:eastAsia="Calibri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23135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3135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rsid w:val="000E0537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76A26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76A26"/>
    <w:rPr>
      <w:rFonts w:ascii="Calibri" w:eastAsia="Calibri" w:hAnsi="Calibri" w:cs="Arial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76A26"/>
    <w:rPr>
      <w:vertAlign w:val="superscript"/>
    </w:rPr>
  </w:style>
  <w:style w:type="paragraph" w:styleId="Lista2">
    <w:name w:val="List 2"/>
    <w:basedOn w:val="Normalny"/>
    <w:uiPriority w:val="99"/>
    <w:unhideWhenUsed/>
    <w:rsid w:val="00BC6668"/>
    <w:pPr>
      <w:ind w:left="566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CB61A8"/>
    <w:rPr>
      <w:rFonts w:ascii="Calibri" w:eastAsia="Calibri" w:hAnsi="Calibri" w:cs="Arial"/>
      <w:sz w:val="20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92A79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DF39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B914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610E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610E6"/>
    <w:rPr>
      <w:rFonts w:ascii="Calibri" w:eastAsia="Calibri" w:hAnsi="Calibri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610E6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B932C7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B932C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6C5E83"/>
    <w:rPr>
      <w:b/>
      <w:bCs/>
    </w:rPr>
  </w:style>
  <w:style w:type="paragraph" w:styleId="Lista">
    <w:name w:val="List"/>
    <w:basedOn w:val="Normalny"/>
    <w:uiPriority w:val="99"/>
    <w:unhideWhenUsed/>
    <w:rsid w:val="00085EFA"/>
    <w:pPr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7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915547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95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83697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7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63534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62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16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19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5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89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1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87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2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6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2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9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9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08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akty-prawne/dzu-dziennik-ustaw/skutki-powierzania-wykonywania-pracy-cudzoziemcom-przebywajacym-17896506/art-9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sip.lex.pl/akty-prawne/dzu-dziennik-ustaw/ochrona-konkurencji-i-konsumentow-1733752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akty-prawne/dzu-dziennik-ustaw/ochrona-konkurencji-i-konsumentow-17337528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35CC0C-7A7B-4091-9137-0EBD61DF3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4930</TotalTime>
  <Pages>1</Pages>
  <Words>9915</Words>
  <Characters>59491</Characters>
  <Application>Microsoft Office Word</Application>
  <DocSecurity>0</DocSecurity>
  <Lines>495</Lines>
  <Paragraphs>138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user1</dc:creator>
  <cp:lastModifiedBy>Biuro Projektu</cp:lastModifiedBy>
  <cp:revision>208</cp:revision>
  <cp:lastPrinted>2025-11-13T07:18:00Z</cp:lastPrinted>
  <dcterms:created xsi:type="dcterms:W3CDTF">2020-06-14T14:18:00Z</dcterms:created>
  <dcterms:modified xsi:type="dcterms:W3CDTF">2026-01-22T13:08:00Z</dcterms:modified>
</cp:coreProperties>
</file>